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3D34E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7B1EB9" w:rsidRDefault="00203683"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Pr="007B1EB9">
        <w:rPr>
          <w:rFonts w:ascii="Univers Condensed" w:hAnsi="Univers Condensed"/>
          <w:b/>
          <w:sz w:val="45"/>
          <w:lang w:val="it-IT"/>
        </w:rPr>
        <w:t>L</w:t>
      </w:r>
      <w:proofErr w:type="spellEnd"/>
      <w:proofErr w:type="gramEnd"/>
    </w:p>
    <w:p w:rsidR="009301A0" w:rsidRPr="00F834DE" w:rsidRDefault="007706B8" w:rsidP="00CF0EE6">
      <w:pPr>
        <w:pStyle w:val="WortmarkeFu"/>
        <w:tabs>
          <w:tab w:val="clear" w:pos="9355"/>
          <w:tab w:val="left" w:pos="-720"/>
          <w:tab w:val="center" w:pos="2863"/>
          <w:tab w:val="left" w:pos="3969"/>
          <w:tab w:val="left" w:pos="7938"/>
        </w:tabs>
        <w:rPr>
          <w:rFonts w:ascii="Arial Narrow" w:hAnsi="Arial Narrow"/>
          <w:sz w:val="22"/>
          <w:lang w:val="de-DE"/>
        </w:rPr>
        <w:sectPr w:rsidR="009301A0" w:rsidRPr="00F834DE" w:rsidSect="00B262CA">
          <w:endnotePr>
            <w:numFmt w:val="decimal"/>
          </w:endnotePr>
          <w:type w:val="continuous"/>
          <w:pgSz w:w="11906" w:h="16838"/>
          <w:pgMar w:top="851" w:right="1134" w:bottom="1134" w:left="1418" w:header="851" w:footer="1134" w:gutter="0"/>
          <w:paperSrc w:first="263" w:other="262"/>
          <w:cols w:space="720"/>
          <w:noEndnote/>
        </w:sectPr>
      </w:pPr>
      <w:r>
        <w:rPr>
          <w:rFonts w:ascii="Arial Narrow" w:hAnsi="Arial Narrow"/>
          <w:sz w:val="22"/>
          <w:lang w:val="de-DE"/>
        </w:rPr>
        <w:t>WS</w:t>
      </w:r>
      <w:r w:rsidR="00733F99">
        <w:rPr>
          <w:rFonts w:ascii="Arial Narrow" w:hAnsi="Arial Narrow"/>
          <w:sz w:val="22"/>
          <w:lang w:val="de-DE"/>
        </w:rPr>
        <w:t xml:space="preserve"> </w:t>
      </w:r>
      <w:r w:rsidR="003D34E5">
        <w:rPr>
          <w:rFonts w:ascii="Arial Narrow" w:hAnsi="Arial Narrow"/>
          <w:sz w:val="22"/>
          <w:lang w:val="de-DE"/>
        </w:rPr>
        <w:t>2011</w:t>
      </w:r>
      <w:r w:rsidR="007B1EB9">
        <w:rPr>
          <w:rFonts w:ascii="Arial Narrow" w:hAnsi="Arial Narrow"/>
          <w:sz w:val="22"/>
          <w:lang w:val="de-DE"/>
        </w:rPr>
        <w:tab/>
      </w:r>
      <w:r w:rsidR="007B1EB9">
        <w:rPr>
          <w:rFonts w:ascii="Arial Narrow" w:hAnsi="Arial Narrow"/>
          <w:sz w:val="22"/>
          <w:lang w:val="de-DE"/>
        </w:rPr>
        <w:tab/>
      </w:r>
      <w:r w:rsidR="007B1EB9">
        <w:rPr>
          <w:rFonts w:ascii="Arial Narrow" w:hAnsi="Arial Narrow"/>
          <w:sz w:val="22"/>
          <w:lang w:val="de-DE"/>
        </w:rPr>
        <w:tab/>
      </w:r>
      <w:r w:rsidR="00A05515">
        <w:rPr>
          <w:rFonts w:ascii="Arial Narrow" w:hAnsi="Arial Narrow"/>
          <w:sz w:val="22"/>
          <w:lang w:val="de-DE"/>
        </w:rPr>
        <w:fldChar w:fldCharType="begin"/>
      </w:r>
      <w:r w:rsidR="00A05515">
        <w:rPr>
          <w:rFonts w:ascii="Arial Narrow" w:hAnsi="Arial Narrow"/>
          <w:sz w:val="22"/>
          <w:lang w:val="de-DE"/>
        </w:rPr>
        <w:instrText xml:space="preserve"> TIME \@ "dd.MM.yyyy" </w:instrText>
      </w:r>
      <w:r w:rsidR="00A05515">
        <w:rPr>
          <w:rFonts w:ascii="Arial Narrow" w:hAnsi="Arial Narrow"/>
          <w:sz w:val="22"/>
          <w:lang w:val="de-DE"/>
        </w:rPr>
        <w:fldChar w:fldCharType="separate"/>
      </w:r>
      <w:r w:rsidR="00953F91">
        <w:rPr>
          <w:rFonts w:ascii="Arial Narrow" w:hAnsi="Arial Narrow"/>
          <w:noProof/>
          <w:sz w:val="22"/>
          <w:lang w:val="de-DE"/>
        </w:rPr>
        <w:t>11.01.2012</w:t>
      </w:r>
      <w:r w:rsidR="00A05515">
        <w:rPr>
          <w:rFonts w:ascii="Arial Narrow" w:hAnsi="Arial Narrow"/>
          <w:sz w:val="22"/>
          <w:lang w:val="de-DE"/>
        </w:rPr>
        <w:fldChar w:fldCharType="end"/>
      </w:r>
      <w:r w:rsidR="00211E26" w:rsidRPr="00F834DE">
        <w:rPr>
          <w:rFonts w:ascii="Arial Narrow" w:hAnsi="Arial Narrow"/>
          <w:sz w:val="22"/>
          <w:lang w:val="de-DE"/>
        </w:rPr>
        <w:t xml:space="preserve"> </w:t>
      </w:r>
      <w:r w:rsidR="009301A0" w:rsidRPr="00F834DE">
        <w:rPr>
          <w:rFonts w:ascii="Arial Narrow" w:hAnsi="Arial Narrow"/>
          <w:sz w:val="22"/>
          <w:lang w:val="de-DE"/>
        </w:rPr>
        <w:t>/</w:t>
      </w:r>
      <w:r w:rsidR="00915455">
        <w:rPr>
          <w:rFonts w:ascii="Arial Narrow" w:hAnsi="Arial Narrow"/>
          <w:sz w:val="22"/>
          <w:lang w:val="de-DE"/>
        </w:rPr>
        <w:t xml:space="preserve"> </w:t>
      </w:r>
      <w:proofErr w:type="spellStart"/>
      <w:r w:rsidR="00915455">
        <w:rPr>
          <w:rFonts w:ascii="Arial Narrow" w:hAnsi="Arial Narrow"/>
          <w:sz w:val="22"/>
          <w:lang w:val="de-DE"/>
        </w:rPr>
        <w:t>sda</w:t>
      </w:r>
      <w:proofErr w:type="spellEnd"/>
    </w:p>
    <w:p w:rsidR="009301A0" w:rsidRPr="00F834DE" w:rsidRDefault="009301A0">
      <w:pPr>
        <w:pStyle w:val="WortmarkeFu"/>
        <w:pBdr>
          <w:bottom w:val="single" w:sz="6" w:space="1" w:color="auto"/>
        </w:pBdr>
        <w:tabs>
          <w:tab w:val="clear" w:pos="9355"/>
          <w:tab w:val="left" w:pos="-720"/>
          <w:tab w:val="center" w:pos="2863"/>
          <w:tab w:val="left" w:pos="3969"/>
          <w:tab w:val="left" w:pos="6237"/>
        </w:tabs>
        <w:spacing w:line="85" w:lineRule="exact"/>
        <w:rPr>
          <w:rFonts w:ascii="Arial Narrow" w:hAnsi="Arial Narrow"/>
          <w:sz w:val="22"/>
          <w:lang w:val="de-DE"/>
        </w:rPr>
      </w:pP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3D34E5">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061796">
        <w:rPr>
          <w:rFonts w:ascii="Arial Narrow" w:hAnsi="Arial Narrow"/>
          <w:sz w:val="22"/>
          <w:lang w:val="de-DE"/>
        </w:rPr>
        <w:t>09</w:t>
      </w:r>
      <w:r w:rsidR="007706B8">
        <w:rPr>
          <w:rFonts w:ascii="Arial Narrow" w:hAnsi="Arial Narrow"/>
          <w:sz w:val="22"/>
          <w:lang w:val="de-DE"/>
        </w:rPr>
        <w:t>.</w:t>
      </w:r>
      <w:r w:rsidR="00061796">
        <w:rPr>
          <w:rFonts w:ascii="Arial Narrow" w:hAnsi="Arial Narrow"/>
          <w:sz w:val="22"/>
          <w:lang w:val="de-DE"/>
        </w:rPr>
        <w:t>01</w:t>
      </w:r>
      <w:r w:rsidR="00D21284">
        <w:rPr>
          <w:rFonts w:ascii="Arial Narrow" w:hAnsi="Arial Narrow"/>
          <w:sz w:val="22"/>
          <w:lang w:val="de-DE"/>
        </w:rPr>
        <w:t>.201</w:t>
      </w:r>
      <w:r w:rsidR="00061796">
        <w:rPr>
          <w:rFonts w:ascii="Arial Narrow" w:hAnsi="Arial Narrow"/>
          <w:sz w:val="22"/>
          <w:lang w:val="de-DE"/>
        </w:rPr>
        <w:t>2</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3D34E5">
        <w:rPr>
          <w:rFonts w:ascii="Arial Narrow" w:hAnsi="Arial Narrow"/>
          <w:sz w:val="22"/>
          <w:lang w:val="de-DE"/>
        </w:rPr>
        <w:t>13:00 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3D34E5">
        <w:rPr>
          <w:rFonts w:ascii="Arial Narrow" w:hAnsi="Arial Narrow"/>
          <w:sz w:val="22"/>
          <w:lang w:val="de-DE"/>
        </w:rPr>
        <w:t>AStA Büro</w:t>
      </w:r>
    </w:p>
    <w:p w:rsidR="008743D8" w:rsidRPr="00F834DE" w:rsidRDefault="00B31937" w:rsidP="00F834DE">
      <w:pPr>
        <w:pStyle w:val="WortmarkeFu"/>
        <w:tabs>
          <w:tab w:val="clear" w:pos="9355"/>
          <w:tab w:val="left" w:pos="2835"/>
          <w:tab w:val="left" w:pos="3232"/>
        </w:tabs>
        <w:spacing w:after="120"/>
        <w:ind w:left="3260" w:hanging="3260"/>
        <w:rPr>
          <w:rFonts w:ascii="Arial Narrow" w:hAnsi="Arial Narrow"/>
          <w:i/>
          <w:sz w:val="22"/>
          <w:lang w:val="de-DE"/>
        </w:rPr>
      </w:pPr>
      <w:r w:rsidRPr="00F834DE">
        <w:rPr>
          <w:rFonts w:ascii="Arial Narrow" w:hAnsi="Arial Narrow"/>
          <w:b/>
          <w:sz w:val="22"/>
          <w:lang w:val="de-DE"/>
        </w:rPr>
        <w:t>Mitglieder</w:t>
      </w:r>
      <w:r w:rsidR="009301A0" w:rsidRPr="00F834DE">
        <w:rPr>
          <w:rFonts w:ascii="Arial Narrow" w:hAnsi="Arial Narrow"/>
          <w:b/>
          <w:sz w:val="22"/>
          <w:lang w:val="de-DE"/>
        </w:rPr>
        <w:tab/>
        <w:t>:</w:t>
      </w:r>
      <w:r w:rsidR="009301A0" w:rsidRPr="00F834DE">
        <w:rPr>
          <w:rFonts w:ascii="Arial Narrow" w:hAnsi="Arial Narrow"/>
          <w:sz w:val="22"/>
          <w:lang w:val="de-DE"/>
        </w:rPr>
        <w:tab/>
      </w:r>
      <w:r w:rsidR="00694C67" w:rsidRPr="00CB5BD5">
        <w:rPr>
          <w:rFonts w:ascii="Arial Narrow" w:hAnsi="Arial Narrow"/>
          <w:sz w:val="22"/>
          <w:lang w:val="de-DE"/>
        </w:rPr>
        <w:t>Dennis Franz, Sarah Häfele,</w:t>
      </w:r>
      <w:r w:rsidR="00061796">
        <w:rPr>
          <w:rFonts w:ascii="Arial Narrow" w:hAnsi="Arial Narrow"/>
          <w:sz w:val="22"/>
          <w:lang w:val="de-DE"/>
        </w:rPr>
        <w:t xml:space="preserve"> Susanne Schmidt, Barbara Kopf,</w:t>
      </w:r>
      <w:r w:rsidR="00694C67">
        <w:rPr>
          <w:rFonts w:ascii="Arial Narrow" w:hAnsi="Arial Narrow"/>
          <w:sz w:val="22"/>
          <w:lang w:val="de-DE"/>
        </w:rPr>
        <w:t xml:space="preserve"> </w:t>
      </w:r>
      <w:r w:rsidR="00061796">
        <w:rPr>
          <w:rFonts w:ascii="Arial Narrow" w:hAnsi="Arial Narrow"/>
          <w:sz w:val="22"/>
          <w:lang w:val="de-DE"/>
        </w:rPr>
        <w:t xml:space="preserve">Michael Scholz , Dennis Breitenbach , </w:t>
      </w:r>
      <w:r w:rsidR="00694C67">
        <w:rPr>
          <w:rFonts w:ascii="Arial Narrow" w:hAnsi="Arial Narrow"/>
          <w:sz w:val="22"/>
          <w:lang w:val="de-DE"/>
        </w:rPr>
        <w:t xml:space="preserve">Benedikt </w:t>
      </w:r>
      <w:proofErr w:type="spellStart"/>
      <w:r w:rsidR="00694C67">
        <w:rPr>
          <w:rFonts w:ascii="Arial Narrow" w:hAnsi="Arial Narrow"/>
          <w:sz w:val="22"/>
          <w:lang w:val="de-DE"/>
        </w:rPr>
        <w:t>Recktenwald</w:t>
      </w:r>
      <w:proofErr w:type="spellEnd"/>
      <w:r w:rsidR="00694C67">
        <w:rPr>
          <w:rFonts w:ascii="Arial Narrow" w:hAnsi="Arial Narrow"/>
          <w:sz w:val="22"/>
          <w:lang w:val="de-DE"/>
        </w:rPr>
        <w:t xml:space="preserve">, </w:t>
      </w:r>
      <w:r w:rsidR="00061796">
        <w:rPr>
          <w:rFonts w:ascii="Arial Narrow" w:hAnsi="Arial Narrow"/>
          <w:sz w:val="22"/>
          <w:lang w:val="de-DE"/>
        </w:rPr>
        <w:t xml:space="preserve">David Schröpfer , Bastian Ludwig , Florian Fischer , </w:t>
      </w:r>
      <w:r w:rsidR="00694C67">
        <w:rPr>
          <w:rFonts w:ascii="Arial Narrow" w:hAnsi="Arial Narrow"/>
          <w:sz w:val="22"/>
          <w:lang w:val="de-DE"/>
        </w:rPr>
        <w:t xml:space="preserve">Anna </w:t>
      </w:r>
      <w:proofErr w:type="spellStart"/>
      <w:r w:rsidR="00694C67">
        <w:rPr>
          <w:rFonts w:ascii="Arial Narrow" w:hAnsi="Arial Narrow"/>
          <w:sz w:val="22"/>
          <w:lang w:val="de-DE"/>
        </w:rPr>
        <w:t>Kyc</w:t>
      </w:r>
      <w:proofErr w:type="spellEnd"/>
      <w:r w:rsidR="00694C67">
        <w:rPr>
          <w:rFonts w:ascii="Arial Narrow" w:hAnsi="Arial Narrow"/>
          <w:sz w:val="22"/>
          <w:lang w:val="de-DE"/>
        </w:rPr>
        <w:t xml:space="preserve">, Maritta Kämmerer, Janine </w:t>
      </w:r>
      <w:proofErr w:type="spellStart"/>
      <w:r w:rsidR="00694C67">
        <w:rPr>
          <w:rFonts w:ascii="Arial Narrow" w:hAnsi="Arial Narrow"/>
          <w:sz w:val="22"/>
          <w:lang w:val="de-DE"/>
        </w:rPr>
        <w:t>W</w:t>
      </w:r>
      <w:r w:rsidR="00694C67" w:rsidRPr="00C82C9C">
        <w:rPr>
          <w:rFonts w:ascii="Arial Narrow" w:hAnsi="Arial Narrow"/>
          <w:sz w:val="22"/>
          <w:lang w:val="de-DE"/>
        </w:rPr>
        <w:t>oytera</w:t>
      </w:r>
      <w:proofErr w:type="spellEnd"/>
      <w:r w:rsidR="00061796">
        <w:rPr>
          <w:rFonts w:ascii="Arial Narrow" w:hAnsi="Arial Narrow"/>
          <w:sz w:val="22"/>
          <w:lang w:val="de-DE"/>
        </w:rPr>
        <w:t xml:space="preserve">, Dimitri </w:t>
      </w:r>
      <w:proofErr w:type="spellStart"/>
      <w:r w:rsidR="00061796">
        <w:rPr>
          <w:rFonts w:ascii="Arial Narrow" w:hAnsi="Arial Narrow"/>
          <w:sz w:val="22"/>
          <w:lang w:val="de-DE"/>
        </w:rPr>
        <w:t>Sorokine</w:t>
      </w:r>
      <w:proofErr w:type="spellEnd"/>
      <w:r w:rsidR="00061796">
        <w:rPr>
          <w:rFonts w:ascii="Arial Narrow" w:hAnsi="Arial Narrow"/>
          <w:sz w:val="22"/>
          <w:lang w:val="de-DE"/>
        </w:rPr>
        <w:t xml:space="preserve">, </w:t>
      </w:r>
      <w:r w:rsidR="00CE21D1">
        <w:rPr>
          <w:rFonts w:ascii="Arial Narrow" w:hAnsi="Arial Narrow"/>
          <w:sz w:val="22"/>
          <w:lang w:val="de-DE"/>
        </w:rPr>
        <w:t xml:space="preserve">Sebastian </w:t>
      </w:r>
      <w:proofErr w:type="spellStart"/>
      <w:r w:rsidR="00CE21D1">
        <w:rPr>
          <w:rFonts w:ascii="Arial Narrow" w:hAnsi="Arial Narrow"/>
          <w:sz w:val="22"/>
          <w:lang w:val="de-DE"/>
        </w:rPr>
        <w:t>Hausch</w:t>
      </w:r>
      <w:proofErr w:type="spellEnd"/>
      <w:r w:rsidR="00CE21D1">
        <w:rPr>
          <w:rFonts w:ascii="Arial Narrow" w:hAnsi="Arial Narrow"/>
          <w:sz w:val="22"/>
          <w:lang w:val="de-DE"/>
        </w:rPr>
        <w:t xml:space="preserve">, </w:t>
      </w:r>
      <w:r w:rsidR="00061796">
        <w:rPr>
          <w:rFonts w:ascii="Arial Narrow" w:hAnsi="Arial Narrow"/>
          <w:sz w:val="22"/>
          <w:lang w:val="de-DE"/>
        </w:rPr>
        <w:t>Matthias Kaufmann</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009301A0" w:rsidRPr="00C60DAE">
        <w:rPr>
          <w:rFonts w:ascii="Arial Narrow" w:hAnsi="Arial Narrow"/>
          <w:b/>
          <w:sz w:val="22"/>
          <w:lang w:val="de-DE"/>
        </w:rPr>
        <w:tab/>
        <w:t>:</w:t>
      </w:r>
      <w:r w:rsidR="009301A0" w:rsidRPr="00C60DAE">
        <w:rPr>
          <w:rFonts w:ascii="Arial Narrow" w:hAnsi="Arial Narrow"/>
          <w:sz w:val="22"/>
          <w:lang w:val="de-DE"/>
        </w:rPr>
        <w:tab/>
      </w:r>
      <w:r w:rsidR="00061796">
        <w:rPr>
          <w:rFonts w:ascii="Arial Narrow" w:hAnsi="Arial Narrow"/>
          <w:sz w:val="22"/>
          <w:lang w:val="de-DE"/>
        </w:rPr>
        <w:t>David Schröpfer</w:t>
      </w:r>
    </w:p>
    <w:p w:rsidR="009301A0" w:rsidRPr="00C60DAE"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3D34E5">
        <w:rPr>
          <w:rFonts w:ascii="Arial Narrow" w:hAnsi="Arial Narrow"/>
          <w:sz w:val="22"/>
          <w:lang w:val="de-DE"/>
        </w:rPr>
        <w:t>Dennis Franz</w:t>
      </w:r>
    </w:p>
    <w:p w:rsidR="009301A0" w:rsidRPr="00C60DAE" w:rsidRDefault="00B31937"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sidR="004108F1">
        <w:rPr>
          <w:rFonts w:ascii="Arial Narrow" w:hAnsi="Arial Narrow"/>
          <w:b/>
          <w:sz w:val="22"/>
          <w:lang w:val="de-DE"/>
        </w:rPr>
        <w:tab/>
      </w:r>
      <w:r w:rsidR="009301A0" w:rsidRPr="00C60DAE">
        <w:rPr>
          <w:rFonts w:ascii="Arial Narrow" w:hAnsi="Arial Narrow"/>
          <w:b/>
          <w:sz w:val="22"/>
          <w:lang w:val="de-DE"/>
        </w:rPr>
        <w:t>:</w:t>
      </w:r>
      <w:r w:rsidR="004108F1">
        <w:rPr>
          <w:rFonts w:ascii="Arial Narrow" w:hAnsi="Arial Narrow"/>
          <w:b/>
          <w:sz w:val="22"/>
          <w:lang w:val="de-DE"/>
        </w:rPr>
        <w:tab/>
      </w:r>
      <w:r w:rsidR="00061796">
        <w:rPr>
          <w:rFonts w:ascii="Arial Narrow" w:hAnsi="Arial Narrow"/>
          <w:sz w:val="22"/>
          <w:lang w:val="de-DE"/>
        </w:rPr>
        <w:t>13</w:t>
      </w:r>
    </w:p>
    <w:p w:rsidR="009301A0" w:rsidRPr="00C60DAE" w:rsidRDefault="009301A0">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w:t>
      </w:r>
      <w:r w:rsidR="00B31937" w:rsidRPr="00C60DAE">
        <w:rPr>
          <w:rFonts w:ascii="Arial Narrow" w:hAnsi="Arial Narrow"/>
          <w:b/>
          <w:sz w:val="22"/>
          <w:lang w:val="de-DE"/>
        </w:rPr>
        <w:t>achverständige</w:t>
      </w:r>
      <w:r w:rsidRPr="00C60DAE">
        <w:rPr>
          <w:rFonts w:ascii="Arial Narrow" w:hAnsi="Arial Narrow"/>
          <w:b/>
          <w:sz w:val="22"/>
          <w:lang w:val="de-DE"/>
        </w:rPr>
        <w:tab/>
        <w:t>:</w:t>
      </w:r>
      <w:r w:rsidRPr="00C60DAE">
        <w:rPr>
          <w:rFonts w:ascii="Arial Narrow" w:hAnsi="Arial Narrow"/>
          <w:b/>
          <w:sz w:val="22"/>
          <w:lang w:val="de-DE"/>
        </w:rPr>
        <w:tab/>
      </w:r>
      <w:r w:rsidR="00761B22" w:rsidRPr="00761B22">
        <w:rPr>
          <w:rFonts w:ascii="Arial Narrow" w:hAnsi="Arial Narrow"/>
          <w:sz w:val="22"/>
          <w:lang w:val="de-DE"/>
        </w:rPr>
        <w:t>Sabine Heizmann</w:t>
      </w:r>
      <w:r w:rsidR="00CF0EE6">
        <w:rPr>
          <w:rFonts w:ascii="Arial Narrow" w:hAnsi="Arial Narrow"/>
          <w:sz w:val="22"/>
          <w:lang w:val="de-DE"/>
        </w:rPr>
        <w:t xml:space="preserve"> </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009301A0" w:rsidRPr="00C60DAE">
        <w:rPr>
          <w:rFonts w:ascii="Arial Narrow" w:hAnsi="Arial Narrow"/>
          <w:b/>
          <w:sz w:val="22"/>
          <w:lang w:val="de-DE"/>
        </w:rPr>
        <w:tab/>
        <w:t>:</w:t>
      </w:r>
      <w:r w:rsidR="006F55D7" w:rsidRPr="00C60DAE">
        <w:rPr>
          <w:rFonts w:ascii="Arial Narrow" w:hAnsi="Arial Narrow"/>
          <w:sz w:val="22"/>
          <w:lang w:val="de-DE"/>
        </w:rPr>
        <w:tab/>
      </w:r>
      <w:r w:rsidR="00DD101C">
        <w:rPr>
          <w:rFonts w:ascii="Arial Narrow" w:hAnsi="Arial Narrow"/>
          <w:sz w:val="22"/>
          <w:lang w:val="de-DE"/>
        </w:rPr>
        <w:t>Dennis Breitenbach</w:t>
      </w:r>
      <w:r w:rsidR="00D21284">
        <w:rPr>
          <w:rFonts w:ascii="Arial Narrow" w:hAnsi="Arial Narrow"/>
          <w:sz w:val="22"/>
          <w:lang w:val="de-DE"/>
        </w:rPr>
        <w:t>, J</w:t>
      </w:r>
      <w:r w:rsidR="00197051">
        <w:rPr>
          <w:rFonts w:ascii="Arial Narrow" w:hAnsi="Arial Narrow"/>
          <w:sz w:val="22"/>
          <w:lang w:val="de-DE"/>
        </w:rPr>
        <w:t xml:space="preserve">anine </w:t>
      </w:r>
      <w:proofErr w:type="spellStart"/>
      <w:r w:rsidR="00197051">
        <w:rPr>
          <w:rFonts w:ascii="Arial Narrow" w:hAnsi="Arial Narrow"/>
          <w:sz w:val="22"/>
          <w:lang w:val="de-DE"/>
        </w:rPr>
        <w:t>Woytera</w:t>
      </w:r>
      <w:proofErr w:type="spellEnd"/>
      <w:r w:rsidR="00CE21D1">
        <w:rPr>
          <w:rFonts w:ascii="Arial Narrow" w:hAnsi="Arial Narrow"/>
          <w:sz w:val="22"/>
          <w:lang w:val="de-DE"/>
        </w:rPr>
        <w:t xml:space="preserve">, Sebastian </w:t>
      </w:r>
      <w:proofErr w:type="spellStart"/>
      <w:r w:rsidR="00CE21D1">
        <w:rPr>
          <w:rFonts w:ascii="Arial Narrow" w:hAnsi="Arial Narrow"/>
          <w:sz w:val="22"/>
          <w:lang w:val="de-DE"/>
        </w:rPr>
        <w:t>Hausch</w:t>
      </w:r>
      <w:bookmarkStart w:id="0" w:name="_GoBack"/>
      <w:bookmarkEnd w:id="0"/>
      <w:proofErr w:type="spellEnd"/>
    </w:p>
    <w:p w:rsidR="009301A0" w:rsidRPr="001364FA" w:rsidRDefault="009301A0"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9301A0" w:rsidRPr="00C60DAE" w:rsidRDefault="009301A0">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9301A0" w:rsidRPr="00C60DAE" w:rsidRDefault="009301A0">
      <w:pPr>
        <w:pStyle w:val="WortmarkeFu"/>
        <w:tabs>
          <w:tab w:val="clear" w:pos="9355"/>
          <w:tab w:val="left" w:pos="2835"/>
          <w:tab w:val="left" w:pos="3232"/>
        </w:tabs>
        <w:rPr>
          <w:rFonts w:ascii="Arial Narrow" w:hAnsi="Arial Narrow"/>
          <w:sz w:val="22"/>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312F4D" w:rsidRPr="00FD2F2E" w:rsidRDefault="00312F4D" w:rsidP="00312F4D">
      <w:pPr>
        <w:pStyle w:val="WortmarkeFu"/>
        <w:numPr>
          <w:ilvl w:val="0"/>
          <w:numId w:val="1"/>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FD2F2E">
        <w:rPr>
          <w:rFonts w:ascii="Arial Narrow" w:hAnsi="Arial Narrow"/>
          <w:sz w:val="22"/>
          <w:szCs w:val="22"/>
          <w:lang w:val="de-DE"/>
        </w:rPr>
        <w:t>Regularien</w:t>
      </w:r>
    </w:p>
    <w:p w:rsidR="00312F4D" w:rsidRDefault="00312F4D"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sidRPr="00FD2F2E">
        <w:rPr>
          <w:rFonts w:ascii="Arial Narrow" w:hAnsi="Arial Narrow"/>
          <w:sz w:val="22"/>
          <w:szCs w:val="22"/>
          <w:lang w:val="de-DE"/>
        </w:rPr>
        <w:t>Begrüßung</w:t>
      </w:r>
    </w:p>
    <w:p w:rsidR="00FD2F2E" w:rsidRPr="00FD2F2E" w:rsidRDefault="00FD2F2E" w:rsidP="00FD2F2E">
      <w:pPr>
        <w:pStyle w:val="WortmarkeFu"/>
        <w:tabs>
          <w:tab w:val="clear" w:pos="9355"/>
          <w:tab w:val="left" w:pos="851"/>
          <w:tab w:val="left" w:pos="1276"/>
          <w:tab w:val="left" w:pos="2835"/>
          <w:tab w:val="left" w:pos="3232"/>
        </w:tabs>
        <w:spacing w:line="360" w:lineRule="auto"/>
        <w:ind w:left="426"/>
        <w:jc w:val="both"/>
        <w:rPr>
          <w:rFonts w:ascii="Arial Narrow" w:hAnsi="Arial Narrow"/>
          <w:sz w:val="22"/>
          <w:szCs w:val="22"/>
          <w:lang w:val="de-DE"/>
        </w:rPr>
      </w:pPr>
      <w:r>
        <w:rPr>
          <w:rFonts w:ascii="Arial Narrow" w:hAnsi="Arial Narrow"/>
          <w:sz w:val="22"/>
          <w:szCs w:val="22"/>
          <w:lang w:val="de-DE"/>
        </w:rPr>
        <w:tab/>
        <w:t xml:space="preserve">Es sind </w:t>
      </w:r>
      <w:r w:rsidR="007B23D3">
        <w:rPr>
          <w:rFonts w:ascii="Arial Narrow" w:hAnsi="Arial Narrow"/>
          <w:sz w:val="22"/>
          <w:lang w:val="de-DE"/>
        </w:rPr>
        <w:t>13</w:t>
      </w:r>
      <w:r>
        <w:rPr>
          <w:rFonts w:ascii="Arial Narrow" w:hAnsi="Arial Narrow"/>
          <w:sz w:val="22"/>
          <w:szCs w:val="22"/>
          <w:lang w:val="de-DE"/>
        </w:rPr>
        <w:t xml:space="preserve"> stimmberechtigte Mitglieder anwesend.</w:t>
      </w:r>
    </w:p>
    <w:p w:rsidR="00312F4D" w:rsidRDefault="00CF0EE6"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Pr>
          <w:rFonts w:ascii="Arial Narrow" w:hAnsi="Arial Narrow"/>
          <w:sz w:val="22"/>
          <w:szCs w:val="22"/>
          <w:lang w:val="de-DE"/>
        </w:rPr>
        <w:t xml:space="preserve">Bestätigung der </w:t>
      </w:r>
      <w:r w:rsidR="00312F4D" w:rsidRPr="00FD2F2E">
        <w:rPr>
          <w:rFonts w:ascii="Arial Narrow" w:hAnsi="Arial Narrow"/>
          <w:sz w:val="22"/>
          <w:szCs w:val="22"/>
          <w:lang w:val="de-DE"/>
        </w:rPr>
        <w:t>Tagesordnung</w:t>
      </w:r>
    </w:p>
    <w:p w:rsidR="007B23D3" w:rsidRPr="00FD2F2E" w:rsidRDefault="007B23D3" w:rsidP="007B23D3">
      <w:pPr>
        <w:pStyle w:val="WortmarkeFu"/>
        <w:tabs>
          <w:tab w:val="clear" w:pos="9355"/>
          <w:tab w:val="left" w:pos="851"/>
          <w:tab w:val="left" w:pos="1276"/>
          <w:tab w:val="left" w:pos="2835"/>
          <w:tab w:val="left" w:pos="3232"/>
        </w:tabs>
        <w:spacing w:line="360" w:lineRule="auto"/>
        <w:ind w:left="426"/>
        <w:jc w:val="both"/>
        <w:rPr>
          <w:rFonts w:ascii="Arial Narrow" w:hAnsi="Arial Narrow"/>
          <w:sz w:val="22"/>
          <w:szCs w:val="22"/>
          <w:lang w:val="de-DE"/>
        </w:rPr>
      </w:pPr>
      <w:r>
        <w:rPr>
          <w:rFonts w:ascii="Arial Narrow" w:hAnsi="Arial Narrow"/>
          <w:sz w:val="22"/>
          <w:szCs w:val="22"/>
          <w:lang w:val="de-DE"/>
        </w:rPr>
        <w:tab/>
        <w:t>Der Tagesordnung wird einstimmig zugestimmt.</w:t>
      </w:r>
    </w:p>
    <w:p w:rsidR="007B23D3" w:rsidRDefault="00CF0EE6" w:rsidP="007B23D3">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Pr>
          <w:rFonts w:ascii="Arial Narrow" w:hAnsi="Arial Narrow"/>
          <w:sz w:val="22"/>
          <w:szCs w:val="22"/>
          <w:lang w:val="de-DE"/>
        </w:rPr>
        <w:t xml:space="preserve">Bestätigung des </w:t>
      </w:r>
      <w:r w:rsidR="00312F4D" w:rsidRPr="00FD2F2E">
        <w:rPr>
          <w:rFonts w:ascii="Arial Narrow" w:hAnsi="Arial Narrow"/>
          <w:sz w:val="22"/>
          <w:szCs w:val="22"/>
          <w:lang w:val="de-DE"/>
        </w:rPr>
        <w:t>Protokoll</w:t>
      </w:r>
      <w:r>
        <w:rPr>
          <w:rFonts w:ascii="Arial Narrow" w:hAnsi="Arial Narrow"/>
          <w:sz w:val="22"/>
          <w:szCs w:val="22"/>
          <w:lang w:val="de-DE"/>
        </w:rPr>
        <w:t>s</w:t>
      </w:r>
      <w:r w:rsidR="00312F4D" w:rsidRPr="00FD2F2E">
        <w:rPr>
          <w:rFonts w:ascii="Arial Narrow" w:hAnsi="Arial Narrow"/>
          <w:sz w:val="22"/>
          <w:szCs w:val="22"/>
          <w:lang w:val="de-DE"/>
        </w:rPr>
        <w:t xml:space="preserve"> der letzten Sitzung</w:t>
      </w:r>
    </w:p>
    <w:p w:rsidR="007B23D3" w:rsidRPr="007B23D3" w:rsidRDefault="007B23D3" w:rsidP="007B23D3">
      <w:pPr>
        <w:pStyle w:val="WortmarkeFu"/>
        <w:tabs>
          <w:tab w:val="clear" w:pos="9355"/>
          <w:tab w:val="left" w:pos="851"/>
          <w:tab w:val="left" w:pos="1276"/>
          <w:tab w:val="left" w:pos="2835"/>
          <w:tab w:val="left" w:pos="3232"/>
        </w:tabs>
        <w:spacing w:line="480" w:lineRule="auto"/>
        <w:ind w:left="426"/>
        <w:jc w:val="both"/>
        <w:rPr>
          <w:rFonts w:ascii="Arial Narrow" w:hAnsi="Arial Narrow"/>
          <w:sz w:val="22"/>
          <w:szCs w:val="22"/>
          <w:lang w:val="de-DE"/>
        </w:rPr>
      </w:pPr>
      <w:r>
        <w:rPr>
          <w:rFonts w:ascii="Arial Narrow" w:hAnsi="Arial Narrow"/>
          <w:sz w:val="22"/>
          <w:szCs w:val="22"/>
          <w:lang w:val="de-DE"/>
        </w:rPr>
        <w:tab/>
        <w:t>Das Protokoll der letzten Sitzung wird einstimmig angenommen.</w:t>
      </w:r>
    </w:p>
    <w:p w:rsidR="00C60DAE" w:rsidRDefault="00FD2F2E"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Mitteilungen und Anfragen</w:t>
      </w:r>
    </w:p>
    <w:p w:rsidR="00FD2F2E" w:rsidRDefault="007364E7"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Statusberichte</w:t>
      </w:r>
    </w:p>
    <w:p w:rsidR="007B23D3" w:rsidRDefault="007B23D3" w:rsidP="00643835">
      <w:pPr>
        <w:pStyle w:val="WortmarkeFu"/>
        <w:tabs>
          <w:tab w:val="clear" w:pos="9355"/>
          <w:tab w:val="left" w:pos="851"/>
        </w:tabs>
        <w:spacing w:line="480" w:lineRule="auto"/>
        <w:ind w:left="851"/>
        <w:jc w:val="both"/>
        <w:rPr>
          <w:rFonts w:ascii="Arial Narrow" w:hAnsi="Arial Narrow"/>
          <w:sz w:val="22"/>
          <w:lang w:val="de-DE"/>
        </w:rPr>
      </w:pPr>
      <w:r>
        <w:rPr>
          <w:rFonts w:ascii="Arial Narrow" w:hAnsi="Arial Narrow"/>
          <w:sz w:val="22"/>
          <w:lang w:val="de-DE"/>
        </w:rPr>
        <w:t>Keine Beiträge</w:t>
      </w:r>
    </w:p>
    <w:p w:rsidR="00C60DAE" w:rsidRDefault="001241B7"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Newsletter</w:t>
      </w:r>
    </w:p>
    <w:p w:rsidR="00936C40" w:rsidRDefault="001241B7" w:rsidP="001241B7">
      <w:pPr>
        <w:pStyle w:val="WortmarkeFu"/>
        <w:tabs>
          <w:tab w:val="clear" w:pos="9355"/>
          <w:tab w:val="left" w:pos="794"/>
          <w:tab w:val="left" w:pos="1276"/>
          <w:tab w:val="left" w:pos="2835"/>
          <w:tab w:val="left" w:pos="3232"/>
        </w:tabs>
        <w:spacing w:line="360" w:lineRule="auto"/>
        <w:ind w:left="405"/>
        <w:jc w:val="both"/>
        <w:rPr>
          <w:rFonts w:ascii="Arial Narrow" w:hAnsi="Arial Narrow"/>
          <w:sz w:val="22"/>
          <w:lang w:val="de-DE"/>
        </w:rPr>
      </w:pPr>
      <w:r>
        <w:rPr>
          <w:rFonts w:ascii="Arial Narrow" w:hAnsi="Arial Narrow"/>
          <w:sz w:val="22"/>
          <w:lang w:val="de-DE"/>
        </w:rPr>
        <w:t>Der Newsletter soll in KW3 versandt werden.</w:t>
      </w:r>
    </w:p>
    <w:p w:rsidR="001241B7" w:rsidRDefault="001241B7" w:rsidP="001241B7">
      <w:pPr>
        <w:pStyle w:val="WortmarkeFu"/>
        <w:tabs>
          <w:tab w:val="clear" w:pos="9355"/>
          <w:tab w:val="left" w:pos="794"/>
          <w:tab w:val="left" w:pos="1276"/>
          <w:tab w:val="left" w:pos="2835"/>
          <w:tab w:val="left" w:pos="3232"/>
        </w:tabs>
        <w:spacing w:line="360" w:lineRule="auto"/>
        <w:ind w:left="405"/>
        <w:jc w:val="both"/>
        <w:rPr>
          <w:rFonts w:ascii="Arial Narrow" w:hAnsi="Arial Narrow"/>
          <w:sz w:val="22"/>
          <w:lang w:val="de-DE"/>
        </w:rPr>
      </w:pPr>
      <w:r>
        <w:rPr>
          <w:rFonts w:ascii="Arial Narrow" w:hAnsi="Arial Narrow"/>
          <w:sz w:val="22"/>
          <w:lang w:val="de-DE"/>
        </w:rPr>
        <w:t>Den Versand übernehmen Sarah und David.</w:t>
      </w:r>
    </w:p>
    <w:p w:rsidR="001241B7" w:rsidRDefault="001241B7" w:rsidP="001241B7">
      <w:pPr>
        <w:pStyle w:val="WortmarkeFu"/>
        <w:tabs>
          <w:tab w:val="clear" w:pos="9355"/>
          <w:tab w:val="left" w:pos="794"/>
          <w:tab w:val="left" w:pos="1276"/>
          <w:tab w:val="left" w:pos="2835"/>
          <w:tab w:val="left" w:pos="3232"/>
        </w:tabs>
        <w:spacing w:line="360" w:lineRule="auto"/>
        <w:ind w:left="405"/>
        <w:jc w:val="both"/>
        <w:rPr>
          <w:rFonts w:ascii="Arial Narrow" w:hAnsi="Arial Narrow"/>
          <w:sz w:val="22"/>
          <w:lang w:val="de-DE"/>
        </w:rPr>
      </w:pPr>
      <w:r>
        <w:rPr>
          <w:rFonts w:ascii="Arial Narrow" w:hAnsi="Arial Narrow"/>
          <w:sz w:val="22"/>
          <w:lang w:val="de-DE"/>
        </w:rPr>
        <w:lastRenderedPageBreak/>
        <w:t>Es fehlen noch Beiträge. Diese sind bis Freitag bei Sarah oder David einzureichen.</w:t>
      </w:r>
    </w:p>
    <w:p w:rsidR="001241B7" w:rsidRDefault="001241B7" w:rsidP="001241B7">
      <w:pPr>
        <w:pStyle w:val="WortmarkeFu"/>
        <w:tabs>
          <w:tab w:val="clear" w:pos="9355"/>
          <w:tab w:val="left" w:pos="794"/>
          <w:tab w:val="left" w:pos="1276"/>
          <w:tab w:val="left" w:pos="2835"/>
          <w:tab w:val="left" w:pos="3232"/>
        </w:tabs>
        <w:spacing w:line="360" w:lineRule="auto"/>
        <w:ind w:left="405"/>
        <w:jc w:val="both"/>
        <w:rPr>
          <w:rFonts w:ascii="Arial Narrow" w:hAnsi="Arial Narrow"/>
          <w:sz w:val="22"/>
          <w:lang w:val="de-DE"/>
        </w:rPr>
      </w:pPr>
      <w:r>
        <w:rPr>
          <w:rFonts w:ascii="Arial Narrow" w:hAnsi="Arial Narrow"/>
          <w:sz w:val="22"/>
          <w:lang w:val="de-DE"/>
        </w:rPr>
        <w:t xml:space="preserve">Als weitere Themen werden aufgenommen: </w:t>
      </w:r>
    </w:p>
    <w:p w:rsidR="001241B7" w:rsidRDefault="001241B7" w:rsidP="001241B7">
      <w:pPr>
        <w:pStyle w:val="WortmarkeFu"/>
        <w:numPr>
          <w:ilvl w:val="2"/>
          <w:numId w:val="1"/>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 xml:space="preserve">Bericht der Industrieausfahrt zu </w:t>
      </w:r>
      <w:proofErr w:type="spellStart"/>
      <w:r>
        <w:rPr>
          <w:rFonts w:ascii="Arial Narrow" w:hAnsi="Arial Narrow"/>
          <w:sz w:val="22"/>
          <w:lang w:val="de-DE"/>
        </w:rPr>
        <w:t>Heckler&amp;Koch</w:t>
      </w:r>
      <w:proofErr w:type="spellEnd"/>
      <w:r>
        <w:rPr>
          <w:rFonts w:ascii="Arial Narrow" w:hAnsi="Arial Narrow"/>
          <w:sz w:val="22"/>
          <w:lang w:val="de-DE"/>
        </w:rPr>
        <w:t xml:space="preserve"> (Barbara)</w:t>
      </w:r>
    </w:p>
    <w:p w:rsidR="001241B7" w:rsidRDefault="001241B7" w:rsidP="001241B7">
      <w:pPr>
        <w:pStyle w:val="WortmarkeFu"/>
        <w:numPr>
          <w:ilvl w:val="2"/>
          <w:numId w:val="1"/>
        </w:numPr>
        <w:tabs>
          <w:tab w:val="clear" w:pos="9355"/>
          <w:tab w:val="left" w:pos="794"/>
          <w:tab w:val="left" w:pos="1276"/>
          <w:tab w:val="left" w:pos="2835"/>
          <w:tab w:val="left" w:pos="3232"/>
        </w:tabs>
        <w:spacing w:line="360" w:lineRule="auto"/>
        <w:jc w:val="both"/>
        <w:rPr>
          <w:rFonts w:ascii="Arial Narrow" w:hAnsi="Arial Narrow"/>
          <w:sz w:val="22"/>
          <w:lang w:val="de-DE"/>
        </w:rPr>
      </w:pPr>
      <w:r>
        <w:rPr>
          <w:rFonts w:ascii="Arial Narrow" w:hAnsi="Arial Narrow"/>
          <w:sz w:val="22"/>
          <w:lang w:val="de-DE"/>
        </w:rPr>
        <w:t>Bericht über die Ausfahrten nach Freiburg (Dennis Franz)</w:t>
      </w:r>
    </w:p>
    <w:p w:rsidR="001241B7" w:rsidRDefault="001241B7" w:rsidP="001241B7">
      <w:pPr>
        <w:pStyle w:val="WortmarkeFu"/>
        <w:tabs>
          <w:tab w:val="clear" w:pos="9355"/>
          <w:tab w:val="left" w:pos="794"/>
          <w:tab w:val="left" w:pos="1276"/>
          <w:tab w:val="left" w:pos="2835"/>
          <w:tab w:val="left" w:pos="3232"/>
        </w:tabs>
        <w:spacing w:line="360" w:lineRule="auto"/>
        <w:jc w:val="both"/>
        <w:rPr>
          <w:rFonts w:ascii="Arial Narrow" w:hAnsi="Arial Narrow"/>
          <w:sz w:val="22"/>
          <w:lang w:val="de-DE"/>
        </w:rPr>
      </w:pPr>
    </w:p>
    <w:p w:rsidR="00890110" w:rsidRDefault="00890110"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Ausfahrten</w:t>
      </w:r>
    </w:p>
    <w:p w:rsidR="00936C40" w:rsidRDefault="001241B7" w:rsidP="001241B7">
      <w:pPr>
        <w:pStyle w:val="WortmarkeFu"/>
        <w:tabs>
          <w:tab w:val="clear" w:pos="9355"/>
          <w:tab w:val="left" w:pos="426"/>
        </w:tabs>
        <w:spacing w:line="360" w:lineRule="auto"/>
        <w:ind w:left="405"/>
        <w:jc w:val="both"/>
        <w:rPr>
          <w:rFonts w:ascii="Arial Narrow" w:hAnsi="Arial Narrow"/>
          <w:sz w:val="22"/>
          <w:lang w:val="de-DE"/>
        </w:rPr>
      </w:pPr>
      <w:r>
        <w:rPr>
          <w:rFonts w:ascii="Arial Narrow" w:hAnsi="Arial Narrow"/>
          <w:sz w:val="22"/>
          <w:lang w:val="de-DE"/>
        </w:rPr>
        <w:t xml:space="preserve">Für das kommende Sommersemester sollen wieder Ausfahrten geplant werden, mit Bewerbung im AStA </w:t>
      </w:r>
      <w:proofErr w:type="spellStart"/>
      <w:r>
        <w:rPr>
          <w:rFonts w:ascii="Arial Narrow" w:hAnsi="Arial Narrow"/>
          <w:sz w:val="22"/>
          <w:lang w:val="de-DE"/>
        </w:rPr>
        <w:t>Timer</w:t>
      </w:r>
      <w:proofErr w:type="spellEnd"/>
      <w:r>
        <w:rPr>
          <w:rFonts w:ascii="Arial Narrow" w:hAnsi="Arial Narrow"/>
          <w:sz w:val="22"/>
          <w:lang w:val="de-DE"/>
        </w:rPr>
        <w:t>. Der Fokus liegt auf Industriebesichtigungen, andere Themen sind zurück gestellt.</w:t>
      </w:r>
    </w:p>
    <w:p w:rsidR="001241B7" w:rsidRDefault="001241B7" w:rsidP="001241B7">
      <w:pPr>
        <w:pStyle w:val="WortmarkeFu"/>
        <w:tabs>
          <w:tab w:val="clear" w:pos="9355"/>
          <w:tab w:val="left" w:pos="426"/>
        </w:tabs>
        <w:spacing w:line="360" w:lineRule="auto"/>
        <w:ind w:left="405"/>
        <w:jc w:val="both"/>
        <w:rPr>
          <w:rFonts w:ascii="Arial Narrow" w:hAnsi="Arial Narrow"/>
          <w:sz w:val="22"/>
          <w:lang w:val="de-DE"/>
        </w:rPr>
      </w:pPr>
      <w:r>
        <w:rPr>
          <w:rFonts w:ascii="Arial Narrow" w:hAnsi="Arial Narrow"/>
          <w:sz w:val="22"/>
          <w:lang w:val="de-DE"/>
        </w:rPr>
        <w:t xml:space="preserve">Als mögliche Ausflugsziele sind </w:t>
      </w:r>
      <w:proofErr w:type="spellStart"/>
      <w:r>
        <w:rPr>
          <w:rFonts w:ascii="Arial Narrow" w:hAnsi="Arial Narrow"/>
          <w:sz w:val="22"/>
          <w:lang w:val="de-DE"/>
        </w:rPr>
        <w:t>Aesculap</w:t>
      </w:r>
      <w:proofErr w:type="spellEnd"/>
      <w:r>
        <w:rPr>
          <w:rFonts w:ascii="Arial Narrow" w:hAnsi="Arial Narrow"/>
          <w:sz w:val="22"/>
          <w:lang w:val="de-DE"/>
        </w:rPr>
        <w:t xml:space="preserve"> </w:t>
      </w:r>
      <w:r w:rsidR="000C56D4">
        <w:rPr>
          <w:rFonts w:ascii="Arial Narrow" w:hAnsi="Arial Narrow"/>
          <w:sz w:val="22"/>
          <w:lang w:val="de-DE"/>
        </w:rPr>
        <w:t xml:space="preserve">oder </w:t>
      </w:r>
      <w:proofErr w:type="spellStart"/>
      <w:r w:rsidR="000C56D4">
        <w:rPr>
          <w:rFonts w:ascii="Arial Narrow" w:hAnsi="Arial Narrow"/>
          <w:sz w:val="22"/>
          <w:lang w:val="de-DE"/>
        </w:rPr>
        <w:t>Trigema</w:t>
      </w:r>
      <w:proofErr w:type="spellEnd"/>
      <w:r w:rsidR="000C56D4">
        <w:rPr>
          <w:rFonts w:ascii="Arial Narrow" w:hAnsi="Arial Narrow"/>
          <w:sz w:val="22"/>
          <w:lang w:val="de-DE"/>
        </w:rPr>
        <w:t xml:space="preserve"> geplant. Die Organisation übernimmt Dennis Franz.</w:t>
      </w:r>
    </w:p>
    <w:p w:rsidR="001241B7" w:rsidRPr="007364E7" w:rsidRDefault="001241B7" w:rsidP="001241B7">
      <w:pPr>
        <w:pStyle w:val="WortmarkeFu"/>
        <w:tabs>
          <w:tab w:val="clear" w:pos="9355"/>
          <w:tab w:val="left" w:pos="426"/>
        </w:tabs>
        <w:spacing w:line="360" w:lineRule="auto"/>
        <w:ind w:left="405"/>
        <w:jc w:val="both"/>
        <w:rPr>
          <w:rFonts w:ascii="Arial Narrow" w:hAnsi="Arial Narrow"/>
          <w:sz w:val="22"/>
          <w:lang w:val="de-DE"/>
        </w:rPr>
      </w:pPr>
    </w:p>
    <w:p w:rsidR="00FD2F2E" w:rsidRDefault="00936C40"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Studiengebühren</w:t>
      </w:r>
    </w:p>
    <w:p w:rsidR="00890110" w:rsidRDefault="00936C40" w:rsidP="00890110">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Antrag von VS für neuen Aufenthaltsraum/ neues AStA Büro. Abstimmung: 0 Dagegen, 3 Enthaltungen. </w:t>
      </w:r>
      <w:r w:rsidR="008C3474">
        <w:rPr>
          <w:rFonts w:ascii="Arial Narrow" w:hAnsi="Arial Narrow"/>
          <w:sz w:val="22"/>
          <w:lang w:val="de-DE"/>
        </w:rPr>
        <w:t>Antrag angenommen.</w:t>
      </w:r>
    </w:p>
    <w:p w:rsidR="00AB5C43" w:rsidRPr="007364E7" w:rsidRDefault="00AB5C43" w:rsidP="00AB5C43">
      <w:pPr>
        <w:pStyle w:val="WortmarkeFu"/>
        <w:tabs>
          <w:tab w:val="clear" w:pos="9355"/>
          <w:tab w:val="left" w:pos="851"/>
        </w:tabs>
        <w:spacing w:line="360" w:lineRule="auto"/>
        <w:jc w:val="both"/>
        <w:rPr>
          <w:rFonts w:ascii="Arial Narrow" w:hAnsi="Arial Narrow"/>
          <w:sz w:val="22"/>
          <w:lang w:val="de-DE"/>
        </w:rPr>
      </w:pPr>
    </w:p>
    <w:p w:rsidR="00AB5C43" w:rsidRPr="00AB5C43" w:rsidRDefault="00AB5C43" w:rsidP="00AB5C43">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Weihnachts</w:t>
      </w:r>
      <w:r w:rsidR="006B3A02">
        <w:rPr>
          <w:rFonts w:ascii="Arial Narrow" w:hAnsi="Arial Narrow"/>
          <w:sz w:val="22"/>
          <w:lang w:val="de-DE"/>
        </w:rPr>
        <w:t>baumaktion</w:t>
      </w:r>
    </w:p>
    <w:p w:rsidR="00566FE6" w:rsidRDefault="006B3A02" w:rsidP="006B3A02">
      <w:pPr>
        <w:pStyle w:val="WortmarkeFu"/>
        <w:tabs>
          <w:tab w:val="clear" w:pos="9355"/>
          <w:tab w:val="left" w:pos="426"/>
        </w:tabs>
        <w:spacing w:line="360" w:lineRule="auto"/>
        <w:ind w:left="405"/>
        <w:jc w:val="both"/>
        <w:rPr>
          <w:rFonts w:ascii="Arial Narrow" w:hAnsi="Arial Narrow"/>
          <w:sz w:val="22"/>
          <w:lang w:val="de-DE"/>
        </w:rPr>
      </w:pPr>
      <w:r>
        <w:rPr>
          <w:rFonts w:ascii="Arial Narrow" w:hAnsi="Arial Narrow"/>
          <w:sz w:val="22"/>
          <w:lang w:val="de-DE"/>
        </w:rPr>
        <w:t>Die Wunschkarten wurden eingesammelt. Insgesamt gab es wenige umsetzungsfähige Vorschläge.</w:t>
      </w:r>
    </w:p>
    <w:p w:rsidR="006B3A02" w:rsidRDefault="006B3A02" w:rsidP="006B3A02">
      <w:pPr>
        <w:pStyle w:val="WortmarkeFu"/>
        <w:tabs>
          <w:tab w:val="clear" w:pos="9355"/>
          <w:tab w:val="left" w:pos="426"/>
        </w:tabs>
        <w:spacing w:line="360" w:lineRule="auto"/>
        <w:ind w:left="405"/>
        <w:jc w:val="both"/>
        <w:rPr>
          <w:rFonts w:ascii="Arial Narrow" w:hAnsi="Arial Narrow"/>
          <w:sz w:val="22"/>
          <w:lang w:val="de-DE"/>
        </w:rPr>
      </w:pPr>
      <w:r>
        <w:rPr>
          <w:rFonts w:ascii="Arial Narrow" w:hAnsi="Arial Narrow"/>
          <w:sz w:val="22"/>
          <w:lang w:val="de-DE"/>
        </w:rPr>
        <w:t>Sunny übernimmt die Auswertung. Die Ergebnisse sollen online gestellt werden.</w:t>
      </w:r>
    </w:p>
    <w:p w:rsidR="006B3A02" w:rsidRDefault="006B3A02" w:rsidP="006B3A02">
      <w:pPr>
        <w:pStyle w:val="WortmarkeFu"/>
        <w:tabs>
          <w:tab w:val="clear" w:pos="9355"/>
          <w:tab w:val="left" w:pos="426"/>
        </w:tabs>
        <w:spacing w:line="480" w:lineRule="auto"/>
        <w:ind w:left="405"/>
        <w:jc w:val="both"/>
        <w:rPr>
          <w:rFonts w:ascii="Arial Narrow" w:hAnsi="Arial Narrow"/>
          <w:sz w:val="22"/>
          <w:lang w:val="de-DE"/>
        </w:rPr>
      </w:pPr>
      <w:r>
        <w:rPr>
          <w:rFonts w:ascii="Arial Narrow" w:hAnsi="Arial Narrow"/>
          <w:sz w:val="22"/>
          <w:lang w:val="de-DE"/>
        </w:rPr>
        <w:t>Die Umsetzbarkeit folgender Themen soll alsbald geklärt werden:</w:t>
      </w:r>
    </w:p>
    <w:p w:rsidR="006B3A02" w:rsidRDefault="006B3A02" w:rsidP="006B3A02">
      <w:pPr>
        <w:pStyle w:val="WortmarkeFu"/>
        <w:numPr>
          <w:ilvl w:val="0"/>
          <w:numId w:val="2"/>
        </w:numPr>
        <w:tabs>
          <w:tab w:val="clear" w:pos="9355"/>
          <w:tab w:val="left" w:pos="426"/>
        </w:tabs>
        <w:spacing w:line="360" w:lineRule="auto"/>
        <w:ind w:left="851" w:hanging="425"/>
        <w:jc w:val="both"/>
        <w:rPr>
          <w:rFonts w:ascii="Arial Narrow" w:hAnsi="Arial Narrow"/>
          <w:sz w:val="22"/>
          <w:lang w:val="de-DE"/>
        </w:rPr>
      </w:pPr>
      <w:r>
        <w:rPr>
          <w:rFonts w:ascii="Arial Narrow" w:hAnsi="Arial Narrow"/>
          <w:sz w:val="22"/>
          <w:lang w:val="de-DE"/>
        </w:rPr>
        <w:t>Wasserspender mit kostenloser Nutzung</w:t>
      </w:r>
    </w:p>
    <w:p w:rsidR="006B3A02" w:rsidRDefault="006B3A02" w:rsidP="006B3A02">
      <w:pPr>
        <w:pStyle w:val="WortmarkeFu"/>
        <w:tabs>
          <w:tab w:val="clear" w:pos="9355"/>
          <w:tab w:val="left" w:pos="426"/>
        </w:tabs>
        <w:spacing w:line="360" w:lineRule="auto"/>
        <w:ind w:left="851"/>
        <w:jc w:val="both"/>
        <w:rPr>
          <w:rFonts w:ascii="Arial Narrow" w:hAnsi="Arial Narrow"/>
          <w:sz w:val="22"/>
          <w:lang w:val="de-DE"/>
        </w:rPr>
      </w:pPr>
      <w:r>
        <w:rPr>
          <w:rFonts w:ascii="Arial Narrow" w:hAnsi="Arial Narrow"/>
          <w:sz w:val="22"/>
          <w:lang w:val="de-DE"/>
        </w:rPr>
        <w:t xml:space="preserve">Hier sind ggf. Hygiene-Vorschriften zu beachten. Ebenso muss geklärt werden wie viele Geräte an welchen Standorten aufgestellt werden können. David klärt dies mit Herrn Lehmann ab. Getränkelieferant </w:t>
      </w:r>
      <w:proofErr w:type="spellStart"/>
      <w:r>
        <w:rPr>
          <w:rFonts w:ascii="Arial Narrow" w:hAnsi="Arial Narrow"/>
          <w:sz w:val="22"/>
          <w:lang w:val="de-DE"/>
        </w:rPr>
        <w:t>Zierlewagen</w:t>
      </w:r>
      <w:proofErr w:type="spellEnd"/>
      <w:r>
        <w:rPr>
          <w:rFonts w:ascii="Arial Narrow" w:hAnsi="Arial Narrow"/>
          <w:sz w:val="22"/>
          <w:lang w:val="de-DE"/>
        </w:rPr>
        <w:t xml:space="preserve"> soll kontaktiert werden, da dieser bereits die anderen Automaten in der Hochschule stellt.</w:t>
      </w:r>
    </w:p>
    <w:p w:rsidR="006B3A02" w:rsidRDefault="006B3A02" w:rsidP="00593633">
      <w:pPr>
        <w:pStyle w:val="WortmarkeFu"/>
        <w:numPr>
          <w:ilvl w:val="0"/>
          <w:numId w:val="2"/>
        </w:numPr>
        <w:tabs>
          <w:tab w:val="clear" w:pos="9355"/>
          <w:tab w:val="left" w:pos="426"/>
        </w:tabs>
        <w:spacing w:line="360" w:lineRule="auto"/>
        <w:ind w:left="851" w:hanging="491"/>
        <w:jc w:val="both"/>
        <w:rPr>
          <w:rFonts w:ascii="Arial Narrow" w:hAnsi="Arial Narrow"/>
          <w:sz w:val="22"/>
          <w:lang w:val="de-DE"/>
        </w:rPr>
      </w:pPr>
      <w:r>
        <w:rPr>
          <w:rFonts w:ascii="Arial Narrow" w:hAnsi="Arial Narrow"/>
          <w:sz w:val="22"/>
          <w:lang w:val="de-DE"/>
        </w:rPr>
        <w:t>Schließfächer</w:t>
      </w:r>
    </w:p>
    <w:p w:rsidR="006B3A02" w:rsidRDefault="006B3A02" w:rsidP="00593633">
      <w:pPr>
        <w:pStyle w:val="WortmarkeFu"/>
        <w:tabs>
          <w:tab w:val="clear" w:pos="9355"/>
          <w:tab w:val="left" w:pos="426"/>
        </w:tabs>
        <w:spacing w:line="360" w:lineRule="auto"/>
        <w:ind w:left="851"/>
        <w:jc w:val="both"/>
        <w:rPr>
          <w:rFonts w:ascii="Arial Narrow" w:hAnsi="Arial Narrow"/>
          <w:sz w:val="22"/>
          <w:lang w:val="de-DE"/>
        </w:rPr>
      </w:pPr>
      <w:r>
        <w:rPr>
          <w:rFonts w:ascii="Arial Narrow" w:hAnsi="Arial Narrow"/>
          <w:sz w:val="22"/>
          <w:lang w:val="de-DE"/>
        </w:rPr>
        <w:t>Dieser Wunsch bestand vor einigen Semestern bereits, wurde aber als nicht umsetzbar fallen gelassen.</w:t>
      </w:r>
    </w:p>
    <w:p w:rsidR="006B3A02" w:rsidRDefault="006B3A02" w:rsidP="00593633">
      <w:pPr>
        <w:pStyle w:val="WortmarkeFu"/>
        <w:tabs>
          <w:tab w:val="clear" w:pos="9355"/>
          <w:tab w:val="left" w:pos="426"/>
        </w:tabs>
        <w:spacing w:line="360" w:lineRule="auto"/>
        <w:ind w:left="851"/>
        <w:jc w:val="both"/>
        <w:rPr>
          <w:rFonts w:ascii="Arial Narrow" w:hAnsi="Arial Narrow"/>
          <w:sz w:val="22"/>
          <w:lang w:val="de-DE"/>
        </w:rPr>
      </w:pPr>
      <w:r>
        <w:rPr>
          <w:rFonts w:ascii="Arial Narrow" w:hAnsi="Arial Narrow"/>
          <w:sz w:val="22"/>
          <w:lang w:val="de-DE"/>
        </w:rPr>
        <w:t xml:space="preserve">Anna wird Gespräche mit Herrn Lehmann und Herrn </w:t>
      </w:r>
      <w:proofErr w:type="spellStart"/>
      <w:r>
        <w:rPr>
          <w:rFonts w:ascii="Arial Narrow" w:hAnsi="Arial Narrow"/>
          <w:sz w:val="22"/>
          <w:lang w:val="de-DE"/>
        </w:rPr>
        <w:t>Kusserow</w:t>
      </w:r>
      <w:proofErr w:type="spellEnd"/>
      <w:r>
        <w:rPr>
          <w:rFonts w:ascii="Arial Narrow" w:hAnsi="Arial Narrow"/>
          <w:sz w:val="22"/>
          <w:lang w:val="de-DE"/>
        </w:rPr>
        <w:t xml:space="preserve"> aufnehmen um erneut die Umsetzbarkeit zu klären.</w:t>
      </w:r>
    </w:p>
    <w:p w:rsidR="006B3A02" w:rsidRDefault="006B3A02" w:rsidP="006B3A02">
      <w:pPr>
        <w:pStyle w:val="WortmarkeFu"/>
        <w:tabs>
          <w:tab w:val="clear" w:pos="9355"/>
          <w:tab w:val="left" w:pos="426"/>
        </w:tabs>
        <w:spacing w:line="360" w:lineRule="auto"/>
        <w:jc w:val="both"/>
        <w:rPr>
          <w:rFonts w:ascii="Arial Narrow" w:hAnsi="Arial Narrow"/>
          <w:sz w:val="22"/>
          <w:lang w:val="de-DE"/>
        </w:rPr>
      </w:pPr>
    </w:p>
    <w:p w:rsidR="00AB5C43" w:rsidRPr="00AB5C43" w:rsidRDefault="00AA5C81" w:rsidP="00AB5C43">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Studiengebührenverwendung</w:t>
      </w:r>
    </w:p>
    <w:p w:rsidR="00566FE6" w:rsidRDefault="00AA5C81" w:rsidP="00AA5C81">
      <w:pPr>
        <w:pStyle w:val="WortmarkeFu"/>
        <w:tabs>
          <w:tab w:val="clear" w:pos="9355"/>
          <w:tab w:val="left" w:pos="426"/>
        </w:tabs>
        <w:spacing w:line="360" w:lineRule="auto"/>
        <w:ind w:left="405"/>
        <w:jc w:val="both"/>
        <w:rPr>
          <w:rFonts w:ascii="Arial Narrow" w:hAnsi="Arial Narrow"/>
          <w:sz w:val="22"/>
          <w:lang w:val="de-DE"/>
        </w:rPr>
      </w:pPr>
      <w:r>
        <w:rPr>
          <w:rFonts w:ascii="Arial Narrow" w:hAnsi="Arial Narrow"/>
          <w:sz w:val="22"/>
          <w:lang w:val="de-DE"/>
        </w:rPr>
        <w:t>Es sind noch Restgelder vorhanden, die ausgegeben werden sollen. Alle sind angehalten, nach (sinnvollen) Verwendungsmöglichkeiten zu suchen.</w:t>
      </w:r>
    </w:p>
    <w:p w:rsidR="00AA5C81" w:rsidRDefault="00AA5C81" w:rsidP="00AA5C81">
      <w:pPr>
        <w:pStyle w:val="WortmarkeFu"/>
        <w:tabs>
          <w:tab w:val="clear" w:pos="9355"/>
          <w:tab w:val="left" w:pos="426"/>
        </w:tabs>
        <w:spacing w:line="360" w:lineRule="auto"/>
        <w:ind w:left="405"/>
        <w:jc w:val="both"/>
        <w:rPr>
          <w:rFonts w:ascii="Arial Narrow" w:hAnsi="Arial Narrow"/>
          <w:sz w:val="22"/>
          <w:lang w:val="de-DE"/>
        </w:rPr>
      </w:pPr>
      <w:r>
        <w:rPr>
          <w:rFonts w:ascii="Arial Narrow" w:hAnsi="Arial Narrow"/>
          <w:sz w:val="22"/>
          <w:lang w:val="de-DE"/>
        </w:rPr>
        <w:lastRenderedPageBreak/>
        <w:t xml:space="preserve">Als konkretes Projekt soll die Bestuhlung der Alten </w:t>
      </w:r>
      <w:proofErr w:type="spellStart"/>
      <w:r>
        <w:rPr>
          <w:rFonts w:ascii="Arial Narrow" w:hAnsi="Arial Narrow"/>
          <w:sz w:val="22"/>
          <w:lang w:val="de-DE"/>
        </w:rPr>
        <w:t>Cafete</w:t>
      </w:r>
      <w:proofErr w:type="spellEnd"/>
      <w:r>
        <w:rPr>
          <w:rFonts w:ascii="Arial Narrow" w:hAnsi="Arial Narrow"/>
          <w:sz w:val="22"/>
          <w:lang w:val="de-DE"/>
        </w:rPr>
        <w:t xml:space="preserve">, sowie ggf. damit verbunden die des A- und B-Baus mit Herrn Lehmann geklärt werden. Für die Alte </w:t>
      </w:r>
      <w:proofErr w:type="spellStart"/>
      <w:r>
        <w:rPr>
          <w:rFonts w:ascii="Arial Narrow" w:hAnsi="Arial Narrow"/>
          <w:sz w:val="22"/>
          <w:lang w:val="de-DE"/>
        </w:rPr>
        <w:t>Cafete</w:t>
      </w:r>
      <w:proofErr w:type="spellEnd"/>
      <w:r>
        <w:rPr>
          <w:rFonts w:ascii="Arial Narrow" w:hAnsi="Arial Narrow"/>
          <w:sz w:val="22"/>
          <w:lang w:val="de-DE"/>
        </w:rPr>
        <w:t xml:space="preserve"> sind Möbel wichtig, welche gut zu reinigen, langlebig und stapelbar sind. David und Benedikt klären die Umsetzbarkeit mit Herrn Lehmann.</w:t>
      </w:r>
    </w:p>
    <w:p w:rsidR="00337DD9" w:rsidRDefault="00337DD9" w:rsidP="00337DD9">
      <w:pPr>
        <w:pStyle w:val="WortmarkeFu"/>
        <w:tabs>
          <w:tab w:val="clear" w:pos="9355"/>
          <w:tab w:val="left" w:pos="851"/>
        </w:tabs>
        <w:spacing w:line="360" w:lineRule="auto"/>
        <w:jc w:val="both"/>
        <w:rPr>
          <w:rFonts w:ascii="Arial Narrow" w:hAnsi="Arial Narrow"/>
          <w:sz w:val="22"/>
          <w:lang w:val="de-DE"/>
        </w:rPr>
      </w:pPr>
    </w:p>
    <w:p w:rsidR="00337DD9" w:rsidRDefault="008F3FB5" w:rsidP="00337DD9">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Sonstiges</w:t>
      </w:r>
    </w:p>
    <w:p w:rsidR="00337DD9" w:rsidRDefault="008F3FB5" w:rsidP="00337DD9">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Grünflächenunterhaltung</w:t>
      </w:r>
    </w:p>
    <w:p w:rsidR="007706B8" w:rsidRPr="008F3FB5" w:rsidRDefault="008F3FB5" w:rsidP="007706B8">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Es wird angeregt, die Grünflächen um den I- und G-Bau häufiger zu Mähen, damit diese für studentische Aktivitäten zur Verfügung stehen.</w:t>
      </w:r>
      <w:r w:rsidR="000B47A6">
        <w:rPr>
          <w:rFonts w:ascii="Arial Narrow" w:hAnsi="Arial Narrow"/>
          <w:sz w:val="22"/>
          <w:lang w:val="de-DE"/>
        </w:rPr>
        <w:t xml:space="preserve"> Weiterhin sollen mehr Sitzgelegenheiten aufgestellt werden. David und Beni klären dies mit Herrn Lehmann.</w:t>
      </w:r>
    </w:p>
    <w:p w:rsidR="007706B8" w:rsidRDefault="00E016DA" w:rsidP="007706B8">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Schlüssel für Getränkekühlschrank und Kaffeelager fehlt</w:t>
      </w:r>
    </w:p>
    <w:p w:rsidR="004F4D62" w:rsidRDefault="00E016DA" w:rsidP="007706B8">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Der Schlüssel ist kurz vor Weihnachten verloren gegangen. Barbara hat Schlüssel für den Kaffeeschrank nachfertigen lassen. Aus Sicherheitsgründen wird derzeit kein neuer Schlüsselbund zur Verfügung gestellt. Der Getränkekühlschrank bleibt bis auf weiteres unverschlossen. Das Kaffeelager ist über Sabine verfügbar.</w:t>
      </w:r>
    </w:p>
    <w:p w:rsidR="00F00799" w:rsidRDefault="006F0F2C" w:rsidP="00337DD9">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AStA-</w:t>
      </w:r>
      <w:proofErr w:type="spellStart"/>
      <w:r>
        <w:rPr>
          <w:rFonts w:ascii="Arial Narrow" w:hAnsi="Arial Narrow"/>
          <w:sz w:val="22"/>
          <w:lang w:val="de-DE"/>
        </w:rPr>
        <w:t>Mampf</w:t>
      </w:r>
      <w:proofErr w:type="spellEnd"/>
    </w:p>
    <w:p w:rsidR="00F774F0" w:rsidRDefault="006F0F2C" w:rsidP="00F774F0">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Für das </w:t>
      </w:r>
      <w:proofErr w:type="spellStart"/>
      <w:r>
        <w:rPr>
          <w:rFonts w:ascii="Arial Narrow" w:hAnsi="Arial Narrow"/>
          <w:sz w:val="22"/>
          <w:lang w:val="de-DE"/>
        </w:rPr>
        <w:t>diessemestrige</w:t>
      </w:r>
      <w:proofErr w:type="spellEnd"/>
      <w:r>
        <w:rPr>
          <w:rFonts w:ascii="Arial Narrow" w:hAnsi="Arial Narrow"/>
          <w:sz w:val="22"/>
          <w:lang w:val="de-DE"/>
        </w:rPr>
        <w:t xml:space="preserve"> Essen wird von David eine </w:t>
      </w:r>
      <w:proofErr w:type="spellStart"/>
      <w:r>
        <w:rPr>
          <w:rFonts w:ascii="Arial Narrow" w:hAnsi="Arial Narrow"/>
          <w:sz w:val="22"/>
          <w:lang w:val="de-DE"/>
        </w:rPr>
        <w:t>Doodle</w:t>
      </w:r>
      <w:proofErr w:type="spellEnd"/>
      <w:r>
        <w:rPr>
          <w:rFonts w:ascii="Arial Narrow" w:hAnsi="Arial Narrow"/>
          <w:sz w:val="22"/>
          <w:lang w:val="de-DE"/>
        </w:rPr>
        <w:t>-Umfrage mit möglichen Wirtschaften erstellt. Aufgrund schlechter Erfahrungen steht die „</w:t>
      </w:r>
      <w:proofErr w:type="spellStart"/>
      <w:r>
        <w:rPr>
          <w:rFonts w:ascii="Arial Narrow" w:hAnsi="Arial Narrow"/>
          <w:sz w:val="22"/>
          <w:lang w:val="de-DE"/>
        </w:rPr>
        <w:t>Waldrast</w:t>
      </w:r>
      <w:proofErr w:type="spellEnd"/>
      <w:r>
        <w:rPr>
          <w:rFonts w:ascii="Arial Narrow" w:hAnsi="Arial Narrow"/>
          <w:sz w:val="22"/>
          <w:lang w:val="de-DE"/>
        </w:rPr>
        <w:t>“ nicht zur Wahl.</w:t>
      </w:r>
    </w:p>
    <w:p w:rsidR="001624B7" w:rsidRDefault="004765C6" w:rsidP="001624B7">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Terminplanungsgespräch AStA für SS 2012</w:t>
      </w:r>
    </w:p>
    <w:p w:rsidR="00337DD9" w:rsidRPr="009D3E73" w:rsidRDefault="004765C6" w:rsidP="007706B8">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Für die Terminfindung verschiedener Veranstaltungen und Aktionen im SS 2012 wird es ein Arbeitstreffen geben: Donnerstag, 12.01.2012, 19 Uhr, AStA</w:t>
      </w:r>
    </w:p>
    <w:sectPr w:rsidR="00337DD9" w:rsidRPr="009D3E73" w:rsidSect="007F047A">
      <w:headerReference w:type="default" r:id="rId10"/>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F01" w:rsidRDefault="00316F01">
      <w:pPr>
        <w:spacing w:line="20" w:lineRule="exact"/>
      </w:pPr>
    </w:p>
  </w:endnote>
  <w:endnote w:type="continuationSeparator" w:id="0">
    <w:p w:rsidR="00316F01" w:rsidRDefault="00316F01">
      <w:pPr>
        <w:pStyle w:val="WortmarkeFu"/>
      </w:pPr>
      <w:r>
        <w:rPr>
          <w:rFonts w:ascii="Courier" w:hAnsi="Courier"/>
          <w:sz w:val="24"/>
          <w:lang w:val="de-DE"/>
        </w:rPr>
        <w:t xml:space="preserve"> </w:t>
      </w:r>
    </w:p>
  </w:endnote>
  <w:endnote w:type="continuationNotice" w:id="1">
    <w:p w:rsidR="00316F01" w:rsidRDefault="00316F01">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altName w:val="Arial Narrow"/>
    <w:panose1 w:val="020B0606020202060204"/>
    <w:charset w:val="00"/>
    <w:family w:val="swiss"/>
    <w:pitch w:val="variable"/>
    <w:sig w:usb0="00000005"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F01" w:rsidRDefault="00316F01">
      <w:pPr>
        <w:pStyle w:val="WortmarkeFu"/>
      </w:pPr>
      <w:r>
        <w:rPr>
          <w:rFonts w:ascii="Courier" w:hAnsi="Courier"/>
          <w:sz w:val="24"/>
          <w:lang w:val="de-DE"/>
        </w:rPr>
        <w:separator/>
      </w:r>
    </w:p>
  </w:footnote>
  <w:footnote w:type="continuationSeparator" w:id="0">
    <w:p w:rsidR="00316F01" w:rsidRDefault="00316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A7" w:rsidRDefault="00396AA7">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396AA7" w:rsidRDefault="00396AA7">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396AA7" w:rsidRPr="00CF0EE6" w:rsidRDefault="00C6384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sidR="00936C40">
      <w:rPr>
        <w:rFonts w:ascii="Arial Narrow" w:hAnsi="Arial Narrow"/>
        <w:sz w:val="20"/>
        <w:lang w:val="de-DE"/>
      </w:rPr>
      <w:t>AStA</w:t>
    </w:r>
    <w:r w:rsidRPr="00CF0EE6">
      <w:rPr>
        <w:rFonts w:ascii="Arial Narrow" w:hAnsi="Arial Narrow"/>
        <w:sz w:val="20"/>
        <w:lang w:val="de-DE"/>
      </w:rPr>
      <w:t xml:space="preserve"> im </w:t>
    </w:r>
    <w:r w:rsidR="00936C40">
      <w:rPr>
        <w:rFonts w:ascii="Arial Narrow" w:hAnsi="Arial Narrow"/>
        <w:sz w:val="20"/>
        <w:lang w:val="de-DE"/>
      </w:rPr>
      <w:t>WS</w:t>
    </w:r>
    <w:r w:rsidR="00CF0EE6" w:rsidRPr="00CF0EE6">
      <w:rPr>
        <w:rFonts w:ascii="Arial Narrow" w:hAnsi="Arial Narrow"/>
        <w:sz w:val="20"/>
        <w:lang w:val="de-DE"/>
      </w:rPr>
      <w:t xml:space="preserve"> </w:t>
    </w:r>
    <w:r w:rsidR="00936C40">
      <w:rPr>
        <w:rFonts w:ascii="Arial Narrow" w:hAnsi="Arial Narrow"/>
        <w:sz w:val="20"/>
        <w:lang w:val="de-DE"/>
      </w:rPr>
      <w:t>2011</w:t>
    </w:r>
    <w:r w:rsidR="00396AA7" w:rsidRPr="00CF0EE6">
      <w:rPr>
        <w:rFonts w:ascii="Arial Narrow" w:hAnsi="Arial Narrow"/>
        <w:sz w:val="20"/>
        <w:lang w:val="de-DE"/>
      </w:rPr>
      <w:t xml:space="preserve"> </w:t>
    </w:r>
    <w:r w:rsidR="00CF0EE6" w:rsidRPr="00CF0EE6">
      <w:rPr>
        <w:rFonts w:ascii="Arial Narrow" w:hAnsi="Arial Narrow"/>
        <w:sz w:val="20"/>
        <w:lang w:val="de-DE"/>
      </w:rPr>
      <w:t>am</w:t>
    </w:r>
    <w:r w:rsidR="00396AA7" w:rsidRPr="00CF0EE6">
      <w:rPr>
        <w:rFonts w:ascii="Arial Narrow" w:hAnsi="Arial Narrow"/>
        <w:sz w:val="20"/>
        <w:lang w:val="de-DE"/>
      </w:rPr>
      <w:t xml:space="preserve"> </w:t>
    </w:r>
    <w:r w:rsidR="00936C40">
      <w:rPr>
        <w:rFonts w:ascii="Arial Narrow" w:hAnsi="Arial Narrow"/>
        <w:sz w:val="20"/>
        <w:lang w:val="de-DE"/>
      </w:rPr>
      <w:t>0</w:t>
    </w:r>
    <w:r w:rsidR="001241B7">
      <w:rPr>
        <w:rFonts w:ascii="Arial Narrow" w:hAnsi="Arial Narrow"/>
        <w:sz w:val="20"/>
        <w:lang w:val="de-DE"/>
      </w:rPr>
      <w:t>9</w:t>
    </w:r>
    <w:r w:rsidR="00936C40">
      <w:rPr>
        <w:rFonts w:ascii="Arial Narrow" w:hAnsi="Arial Narrow"/>
        <w:sz w:val="20"/>
        <w:lang w:val="de-DE"/>
      </w:rPr>
      <w:t>.</w:t>
    </w:r>
    <w:r w:rsidR="001241B7">
      <w:rPr>
        <w:rFonts w:ascii="Arial Narrow" w:hAnsi="Arial Narrow"/>
        <w:sz w:val="20"/>
        <w:lang w:val="de-DE"/>
      </w:rPr>
      <w:t>01</w:t>
    </w:r>
    <w:r w:rsidR="00936C40">
      <w:rPr>
        <w:rFonts w:ascii="Arial Narrow" w:hAnsi="Arial Narrow"/>
        <w:sz w:val="20"/>
        <w:lang w:val="de-DE"/>
      </w:rPr>
      <w:t>.201</w:t>
    </w:r>
    <w:r w:rsidR="001241B7">
      <w:rPr>
        <w:rFonts w:ascii="Arial Narrow" w:hAnsi="Arial Narrow"/>
        <w:sz w:val="20"/>
        <w:lang w:val="de-DE"/>
      </w:rPr>
      <w:t>2</w:t>
    </w:r>
    <w:r w:rsidR="00396AA7" w:rsidRPr="00CF0EE6">
      <w:rPr>
        <w:rFonts w:ascii="Arial Narrow" w:hAnsi="Arial Narrow"/>
        <w:sz w:val="20"/>
        <w:lang w:val="de-DE"/>
      </w:rPr>
      <w:tab/>
      <w:t xml:space="preserve">Seite </w:t>
    </w:r>
    <w:r w:rsidR="00396AA7" w:rsidRPr="00CF0EE6">
      <w:rPr>
        <w:rFonts w:ascii="Arial Narrow" w:hAnsi="Arial Narrow"/>
        <w:sz w:val="20"/>
        <w:lang w:val="de-DE"/>
      </w:rPr>
      <w:fldChar w:fldCharType="begin"/>
    </w:r>
    <w:r w:rsidR="00396AA7" w:rsidRPr="00CF0EE6">
      <w:rPr>
        <w:rFonts w:ascii="Arial Narrow" w:hAnsi="Arial Narrow"/>
        <w:sz w:val="20"/>
        <w:lang w:val="de-DE"/>
      </w:rPr>
      <w:instrText>PAGE \* ARABIC</w:instrText>
    </w:r>
    <w:r w:rsidR="00396AA7" w:rsidRPr="00CF0EE6">
      <w:rPr>
        <w:rFonts w:ascii="Arial Narrow" w:hAnsi="Arial Narrow"/>
        <w:sz w:val="20"/>
        <w:lang w:val="de-DE"/>
      </w:rPr>
      <w:fldChar w:fldCharType="separate"/>
    </w:r>
    <w:r w:rsidR="00953F91">
      <w:rPr>
        <w:rFonts w:ascii="Arial Narrow" w:hAnsi="Arial Narrow"/>
        <w:noProof/>
        <w:sz w:val="20"/>
        <w:lang w:val="de-DE"/>
      </w:rPr>
      <w:t>3</w:t>
    </w:r>
    <w:r w:rsidR="00396AA7" w:rsidRPr="00CF0EE6">
      <w:rPr>
        <w:rFonts w:ascii="Arial Narrow" w:hAnsi="Arial Narrow"/>
        <w:sz w:val="20"/>
        <w:lang w:val="de-DE"/>
      </w:rPr>
      <w:fldChar w:fldCharType="end"/>
    </w:r>
  </w:p>
  <w:p w:rsidR="00396AA7" w:rsidRPr="00CF0EE6" w:rsidRDefault="00396AA7">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396AA7" w:rsidRPr="00CF0EE6" w:rsidRDefault="00396AA7">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396AA7" w:rsidRPr="00CF0EE6" w:rsidRDefault="00396AA7">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8093F"/>
    <w:multiLevelType w:val="hybridMultilevel"/>
    <w:tmpl w:val="4FC84032"/>
    <w:lvl w:ilvl="0" w:tplc="4B2EB5F6">
      <w:start w:val="1"/>
      <w:numFmt w:val="decimal"/>
      <w:lvlText w:val="%1."/>
      <w:lvlJc w:val="left"/>
      <w:pPr>
        <w:tabs>
          <w:tab w:val="num" w:pos="397"/>
        </w:tabs>
        <w:ind w:left="397" w:hanging="397"/>
      </w:pPr>
      <w:rPr>
        <w:rFonts w:ascii="Arial Narrow" w:hAnsi="Arial Narrow" w:hint="default"/>
        <w:sz w:val="22"/>
        <w:szCs w:val="22"/>
      </w:rPr>
    </w:lvl>
    <w:lvl w:ilvl="1" w:tplc="04070019">
      <w:start w:val="1"/>
      <w:numFmt w:val="lowerLetter"/>
      <w:lvlText w:val="%2."/>
      <w:lvlJc w:val="left"/>
      <w:pPr>
        <w:tabs>
          <w:tab w:val="num" w:pos="1440"/>
        </w:tabs>
        <w:ind w:left="1440" w:hanging="360"/>
      </w:pPr>
    </w:lvl>
    <w:lvl w:ilvl="2" w:tplc="A07400CA">
      <w:start w:val="2"/>
      <w:numFmt w:val="bullet"/>
      <w:lvlText w:val="-"/>
      <w:lvlJc w:val="left"/>
      <w:pPr>
        <w:ind w:left="2340" w:hanging="360"/>
      </w:pPr>
      <w:rPr>
        <w:rFonts w:ascii="Arial Narrow" w:eastAsia="Times New Roman" w:hAnsi="Arial Narrow" w:cs="Times New Roman" w:hint="default"/>
      </w:r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
    <w:nsid w:val="79B4461C"/>
    <w:multiLevelType w:val="hybridMultilevel"/>
    <w:tmpl w:val="85C08EB2"/>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E5"/>
    <w:rsid w:val="00010829"/>
    <w:rsid w:val="000243CF"/>
    <w:rsid w:val="000459F9"/>
    <w:rsid w:val="00052A2E"/>
    <w:rsid w:val="00061796"/>
    <w:rsid w:val="00094624"/>
    <w:rsid w:val="000A4FD2"/>
    <w:rsid w:val="000B47A6"/>
    <w:rsid w:val="000C2349"/>
    <w:rsid w:val="000C2A6E"/>
    <w:rsid w:val="000C56D4"/>
    <w:rsid w:val="000D74D9"/>
    <w:rsid w:val="00103636"/>
    <w:rsid w:val="001241B7"/>
    <w:rsid w:val="001364FA"/>
    <w:rsid w:val="0014473D"/>
    <w:rsid w:val="00144E86"/>
    <w:rsid w:val="001624B7"/>
    <w:rsid w:val="00197051"/>
    <w:rsid w:val="001C7E80"/>
    <w:rsid w:val="001D3317"/>
    <w:rsid w:val="00203683"/>
    <w:rsid w:val="00211E26"/>
    <w:rsid w:val="00273332"/>
    <w:rsid w:val="00274830"/>
    <w:rsid w:val="002B1A01"/>
    <w:rsid w:val="002D090B"/>
    <w:rsid w:val="002E7327"/>
    <w:rsid w:val="00310FD9"/>
    <w:rsid w:val="00312F4D"/>
    <w:rsid w:val="00316F01"/>
    <w:rsid w:val="003339C0"/>
    <w:rsid w:val="00337DD9"/>
    <w:rsid w:val="0034237A"/>
    <w:rsid w:val="003775B0"/>
    <w:rsid w:val="00396AA7"/>
    <w:rsid w:val="003B669B"/>
    <w:rsid w:val="003D34E5"/>
    <w:rsid w:val="004108F1"/>
    <w:rsid w:val="00425EF5"/>
    <w:rsid w:val="004359A0"/>
    <w:rsid w:val="00441B0C"/>
    <w:rsid w:val="004765C6"/>
    <w:rsid w:val="00487AF4"/>
    <w:rsid w:val="004D1F62"/>
    <w:rsid w:val="004E5B7C"/>
    <w:rsid w:val="004F4D62"/>
    <w:rsid w:val="00501683"/>
    <w:rsid w:val="00566FE6"/>
    <w:rsid w:val="00593633"/>
    <w:rsid w:val="005B1C22"/>
    <w:rsid w:val="00602994"/>
    <w:rsid w:val="00606F9B"/>
    <w:rsid w:val="00643835"/>
    <w:rsid w:val="0065523A"/>
    <w:rsid w:val="00686ECB"/>
    <w:rsid w:val="00694C67"/>
    <w:rsid w:val="006A01E2"/>
    <w:rsid w:val="006A0CE7"/>
    <w:rsid w:val="006A2577"/>
    <w:rsid w:val="006A6E9D"/>
    <w:rsid w:val="006B3A02"/>
    <w:rsid w:val="006C4D68"/>
    <w:rsid w:val="006F0F2C"/>
    <w:rsid w:val="006F55D7"/>
    <w:rsid w:val="007173E9"/>
    <w:rsid w:val="00733F99"/>
    <w:rsid w:val="007364E7"/>
    <w:rsid w:val="00742C7E"/>
    <w:rsid w:val="00761B22"/>
    <w:rsid w:val="00766556"/>
    <w:rsid w:val="007706B8"/>
    <w:rsid w:val="00784186"/>
    <w:rsid w:val="007B1EB9"/>
    <w:rsid w:val="007B23D3"/>
    <w:rsid w:val="007C767B"/>
    <w:rsid w:val="007D46E4"/>
    <w:rsid w:val="007D7C7C"/>
    <w:rsid w:val="007E031D"/>
    <w:rsid w:val="007E7F96"/>
    <w:rsid w:val="007F047A"/>
    <w:rsid w:val="00802C4B"/>
    <w:rsid w:val="008046FF"/>
    <w:rsid w:val="00813522"/>
    <w:rsid w:val="0083267B"/>
    <w:rsid w:val="00843F45"/>
    <w:rsid w:val="008457B3"/>
    <w:rsid w:val="008743D8"/>
    <w:rsid w:val="00890110"/>
    <w:rsid w:val="008C250E"/>
    <w:rsid w:val="008C3474"/>
    <w:rsid w:val="008D16EC"/>
    <w:rsid w:val="008F3FB5"/>
    <w:rsid w:val="008F7364"/>
    <w:rsid w:val="00915455"/>
    <w:rsid w:val="00927544"/>
    <w:rsid w:val="009301A0"/>
    <w:rsid w:val="00936C40"/>
    <w:rsid w:val="00937828"/>
    <w:rsid w:val="00953F91"/>
    <w:rsid w:val="009906B7"/>
    <w:rsid w:val="009B7B2F"/>
    <w:rsid w:val="009D3E73"/>
    <w:rsid w:val="009E6CE4"/>
    <w:rsid w:val="00A05515"/>
    <w:rsid w:val="00A16475"/>
    <w:rsid w:val="00A448D9"/>
    <w:rsid w:val="00A44D35"/>
    <w:rsid w:val="00A81BD3"/>
    <w:rsid w:val="00A87E62"/>
    <w:rsid w:val="00A94BC2"/>
    <w:rsid w:val="00AA5C81"/>
    <w:rsid w:val="00AB5C43"/>
    <w:rsid w:val="00AC38AF"/>
    <w:rsid w:val="00B25462"/>
    <w:rsid w:val="00B262CA"/>
    <w:rsid w:val="00B31937"/>
    <w:rsid w:val="00BE1515"/>
    <w:rsid w:val="00C1435E"/>
    <w:rsid w:val="00C22F83"/>
    <w:rsid w:val="00C3638D"/>
    <w:rsid w:val="00C46942"/>
    <w:rsid w:val="00C60DAE"/>
    <w:rsid w:val="00C63840"/>
    <w:rsid w:val="00CA5DF7"/>
    <w:rsid w:val="00CD7327"/>
    <w:rsid w:val="00CE21D1"/>
    <w:rsid w:val="00CF0EE6"/>
    <w:rsid w:val="00D21284"/>
    <w:rsid w:val="00D55BFE"/>
    <w:rsid w:val="00D62D7D"/>
    <w:rsid w:val="00D803B9"/>
    <w:rsid w:val="00DD101C"/>
    <w:rsid w:val="00DD1790"/>
    <w:rsid w:val="00DD69AC"/>
    <w:rsid w:val="00DE1F6C"/>
    <w:rsid w:val="00DE3ABB"/>
    <w:rsid w:val="00E016DA"/>
    <w:rsid w:val="00E206F4"/>
    <w:rsid w:val="00E36789"/>
    <w:rsid w:val="00E52891"/>
    <w:rsid w:val="00E66A27"/>
    <w:rsid w:val="00E81768"/>
    <w:rsid w:val="00E97E93"/>
    <w:rsid w:val="00EA30A5"/>
    <w:rsid w:val="00EB31F2"/>
    <w:rsid w:val="00F00799"/>
    <w:rsid w:val="00F15EEB"/>
    <w:rsid w:val="00F774F0"/>
    <w:rsid w:val="00F834DE"/>
    <w:rsid w:val="00F91165"/>
    <w:rsid w:val="00FB2075"/>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Vorlage%20-%20Protokoll%20-%20SS%202008.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662F3-AB71-4A23-A590-832EAF5F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 Protokoll - SS 2008.dot</Template>
  <TotalTime>0</TotalTime>
  <Pages>1</Pages>
  <Words>553</Words>
  <Characters>3484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sam</dc:creator>
  <cp:lastModifiedBy>David Schröpfer</cp:lastModifiedBy>
  <cp:revision>22</cp:revision>
  <cp:lastPrinted>2012-01-11T13:43:00Z</cp:lastPrinted>
  <dcterms:created xsi:type="dcterms:W3CDTF">2011-12-05T12:17:00Z</dcterms:created>
  <dcterms:modified xsi:type="dcterms:W3CDTF">2012-01-11T13:43:00Z</dcterms:modified>
</cp:coreProperties>
</file>