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7">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F834DE" w:rsidRDefault="005B7FE1"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13</w:t>
      </w:r>
      <w:r w:rsidR="00CA12A7">
        <w:rPr>
          <w:rFonts w:ascii="Arial Narrow" w:hAnsi="Arial Narrow"/>
          <w:sz w:val="22"/>
          <w:lang w:val="de-DE"/>
        </w:rPr>
        <w:t xml:space="preserve">. Sitzung | </w:t>
      </w:r>
      <w:r w:rsidR="00C3538C">
        <w:rPr>
          <w:rFonts w:ascii="Arial Narrow" w:hAnsi="Arial Narrow"/>
          <w:sz w:val="22"/>
          <w:lang w:val="de-DE"/>
        </w:rPr>
        <w:t>WS</w:t>
      </w:r>
      <w:r w:rsidR="00406CD6">
        <w:rPr>
          <w:rFonts w:ascii="Arial Narrow" w:hAnsi="Arial Narrow"/>
          <w:sz w:val="22"/>
          <w:lang w:val="de-DE"/>
        </w:rPr>
        <w:t xml:space="preserve"> 1</w:t>
      </w:r>
      <w:r w:rsidR="00045AA2">
        <w:rPr>
          <w:rFonts w:ascii="Arial Narrow" w:hAnsi="Arial Narrow"/>
          <w:sz w:val="22"/>
          <w:lang w:val="de-DE"/>
        </w:rPr>
        <w:t>7</w:t>
      </w:r>
      <w:r w:rsidR="00C3538C">
        <w:rPr>
          <w:rFonts w:ascii="Arial Narrow" w:hAnsi="Arial Narrow"/>
          <w:sz w:val="22"/>
          <w:lang w:val="de-DE"/>
        </w:rPr>
        <w:t>/18</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F7264B">
        <w:rPr>
          <w:rFonts w:ascii="Arial Narrow" w:hAnsi="Arial Narrow"/>
          <w:sz w:val="22"/>
          <w:lang w:val="de-DE"/>
        </w:rPr>
        <w:t>Mittwoch</w:t>
      </w:r>
      <w:r w:rsidRPr="00F834DE">
        <w:rPr>
          <w:rFonts w:ascii="Arial Narrow" w:hAnsi="Arial Narrow"/>
          <w:sz w:val="22"/>
          <w:lang w:val="de-DE"/>
        </w:rPr>
        <w:t>,</w:t>
      </w:r>
      <w:r w:rsidR="00F7264B">
        <w:rPr>
          <w:rFonts w:ascii="Arial Narrow" w:hAnsi="Arial Narrow"/>
          <w:sz w:val="22"/>
          <w:lang w:val="de-DE"/>
        </w:rPr>
        <w:t xml:space="preserve"> 1</w:t>
      </w:r>
      <w:r w:rsidR="005D2734">
        <w:rPr>
          <w:rFonts w:ascii="Arial Narrow" w:hAnsi="Arial Narrow"/>
          <w:sz w:val="22"/>
          <w:lang w:val="de-DE"/>
        </w:rPr>
        <w:t>7.01</w:t>
      </w:r>
      <w:r w:rsidR="00391F0F">
        <w:rPr>
          <w:rFonts w:ascii="Arial Narrow" w:hAnsi="Arial Narrow"/>
          <w:sz w:val="22"/>
          <w:lang w:val="de-DE"/>
        </w:rPr>
        <w:t>.201</w:t>
      </w:r>
      <w:r w:rsidR="005D2734">
        <w:rPr>
          <w:rFonts w:ascii="Arial Narrow" w:hAnsi="Arial Narrow"/>
          <w:sz w:val="22"/>
          <w:lang w:val="de-DE"/>
        </w:rPr>
        <w:t>8</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r w:rsidR="00AE0132">
        <w:rPr>
          <w:rFonts w:ascii="Arial Narrow" w:hAnsi="Arial Narrow"/>
          <w:sz w:val="22"/>
          <w:lang w:val="de-DE"/>
        </w:rPr>
        <w:t>J</w:t>
      </w:r>
      <w:r w:rsidR="00AE0132">
        <w:rPr>
          <w:rFonts w:ascii="Arial Narrow" w:hAnsi="Arial Narrow"/>
          <w:b/>
          <w:sz w:val="22"/>
          <w:lang w:val="de-DE"/>
        </w:rPr>
        <w:t>oana Bacher, Matze Müller, Fabian Suske, Daniel Sommer, Mirza Sahovic, Armin Saur, Tim Sasdrich, Alexander Schweikert, Philipp Fleig, Bianca Flister, Johannes Wollnik, Lukas Scheuerle</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406CD6"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5D2734">
        <w:rPr>
          <w:rFonts w:ascii="Arial Narrow" w:hAnsi="Arial Narrow"/>
          <w:sz w:val="22"/>
          <w:lang w:val="de-DE"/>
        </w:rPr>
        <w:t>Fleig</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AE0132">
        <w:rPr>
          <w:rFonts w:ascii="Arial Narrow" w:hAnsi="Arial Narrow"/>
          <w:sz w:val="22"/>
          <w:lang w:val="de-DE"/>
        </w:rPr>
        <w:t>Armin Saur</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AE0132">
        <w:rPr>
          <w:rFonts w:ascii="Arial Narrow" w:hAnsi="Arial Narrow"/>
          <w:b/>
          <w:sz w:val="22"/>
          <w:lang w:val="de-DE"/>
        </w:rPr>
        <w:t>12</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5D2734">
        <w:rPr>
          <w:rFonts w:ascii="Arial Narrow" w:hAnsi="Arial Narrow"/>
          <w:sz w:val="22"/>
          <w:lang w:val="de-DE"/>
        </w:rPr>
        <w:t>Felix</w:t>
      </w:r>
      <w:r w:rsidR="00400A07">
        <w:rPr>
          <w:rFonts w:ascii="Arial Narrow" w:hAnsi="Arial Narrow"/>
          <w:sz w:val="22"/>
          <w:lang w:val="de-DE"/>
        </w:rPr>
        <w:t xml:space="preserve"> Zeller</w:t>
      </w:r>
      <w:r w:rsidR="005D2734">
        <w:rPr>
          <w:rFonts w:ascii="Arial Narrow" w:hAnsi="Arial Narrow"/>
          <w:sz w:val="22"/>
          <w:lang w:val="de-DE"/>
        </w:rPr>
        <w:t>, Ben</w:t>
      </w:r>
      <w:r w:rsidR="00400A07">
        <w:rPr>
          <w:rFonts w:ascii="Arial Narrow" w:hAnsi="Arial Narrow"/>
          <w:sz w:val="22"/>
          <w:lang w:val="de-DE"/>
        </w:rPr>
        <w:t>jamin Herzberger, Denise Alka</w:t>
      </w:r>
      <w:r w:rsidR="005D2734">
        <w:rPr>
          <w:rFonts w:ascii="Arial Narrow" w:hAnsi="Arial Narrow"/>
          <w:sz w:val="22"/>
          <w:lang w:val="de-DE"/>
        </w:rPr>
        <w:t xml:space="preserve">, </w:t>
      </w:r>
      <w:r w:rsidR="00287B71">
        <w:rPr>
          <w:rFonts w:ascii="Arial Narrow" w:hAnsi="Arial Narrow"/>
          <w:sz w:val="22"/>
          <w:lang w:val="de-DE"/>
        </w:rPr>
        <w:t>Sabrina</w:t>
      </w:r>
      <w:r w:rsidR="00400A07">
        <w:rPr>
          <w:rFonts w:ascii="Arial Narrow" w:hAnsi="Arial Narrow"/>
          <w:sz w:val="22"/>
          <w:lang w:val="de-DE"/>
        </w:rPr>
        <w:t xml:space="preserve"> Lange, Helena Heppeler, Vinzent Wetzel, Luisa Geiger (Prax), Deniz </w:t>
      </w:r>
      <w:r w:rsidR="00AE0132">
        <w:rPr>
          <w:rFonts w:ascii="Arial Narrow" w:hAnsi="Arial Narrow"/>
          <w:sz w:val="22"/>
          <w:lang w:val="de-DE"/>
        </w:rPr>
        <w:t>Müller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5D2734" w:rsidRDefault="005D2734" w:rsidP="005D273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alter Protokolle</w:t>
      </w:r>
    </w:p>
    <w:p w:rsidR="00AE0132" w:rsidRDefault="00AE0132" w:rsidP="00AE013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Passt alles.</w:t>
      </w:r>
    </w:p>
    <w:p w:rsidR="005D2734" w:rsidRDefault="00AE0132" w:rsidP="005D273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Verleih/</w:t>
      </w:r>
      <w:r w:rsidR="005D2734">
        <w:rPr>
          <w:rFonts w:ascii="Arial Narrow" w:hAnsi="Arial Narrow"/>
          <w:sz w:val="22"/>
          <w:lang w:val="de-DE"/>
        </w:rPr>
        <w:t>Verleihliste</w:t>
      </w:r>
      <w:r w:rsidR="00287B71">
        <w:rPr>
          <w:rFonts w:ascii="Arial Narrow" w:hAnsi="Arial Narrow"/>
          <w:sz w:val="22"/>
          <w:lang w:val="de-DE"/>
        </w:rPr>
        <w:t xml:space="preserve"> (Suske)</w:t>
      </w:r>
    </w:p>
    <w:p w:rsidR="005D2734" w:rsidRDefault="005D2734" w:rsidP="005D273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Verleihliste angepasst, Englische Übersetzung ergänzt</w:t>
      </w:r>
    </w:p>
    <w:p w:rsidR="005D2734" w:rsidRPr="005D2734" w:rsidRDefault="005D2734" w:rsidP="005D273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Übrige Verleihlisten pflegen</w:t>
      </w:r>
      <w:r w:rsidR="00AE0132">
        <w:rPr>
          <w:rFonts w:ascii="Arial Narrow" w:hAnsi="Arial Narrow"/>
          <w:sz w:val="22"/>
          <w:lang w:val="de-DE"/>
        </w:rPr>
        <w:t>!</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Einkauf Pfannen, WMF Aktion Edeka (Fleig)</w:t>
      </w:r>
    </w:p>
    <w:p w:rsidR="005D2734" w:rsidRDefault="005D2734" w:rsidP="005D2734">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Finanzantrag um über Rabattaktion im Edeka neue Pfannen</w:t>
      </w:r>
      <w:r w:rsidR="00175CFD">
        <w:rPr>
          <w:rFonts w:ascii="Arial Narrow" w:hAnsi="Arial Narrow"/>
          <w:sz w:val="22"/>
          <w:lang w:val="de-DE"/>
        </w:rPr>
        <w:t>+Deckel zu kaufen, Alte müssen dringend ersetzt werden, Kostenpunkt 70€, Abstimmung: 3 Enthaltungen, keine Gegenstimmen, Rest dafür</w:t>
      </w:r>
      <w:r w:rsidR="00175CFD">
        <w:rPr>
          <w:rFonts w:ascii="Arial Narrow" w:hAnsi="Arial Narrow"/>
          <w:sz w:val="22"/>
          <w:lang w:val="de-DE"/>
        </w:rPr>
        <w:br/>
        <w:t>Armin + Fleig besorgen das.</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lastRenderedPageBreak/>
        <w:t>Runder Tisch Wahlen (Matze)</w:t>
      </w:r>
    </w:p>
    <w:p w:rsidR="00175CFD" w:rsidRDefault="00175CFD" w:rsidP="00175CFD">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Donnerstag, 18.01.18,19Uhr im GroßKoz – Wie bekommen wir mehr Wahlbeteiligung? Was müssen wir alles Wählen und über was alles abgestimmt?</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HSB-Zukunft (Matze)</w:t>
      </w:r>
    </w:p>
    <w:p w:rsidR="00175CFD" w:rsidRDefault="00175CFD" w:rsidP="00175CFD">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Matze Vorschlag: Studis und Fachschaftsvertreter fragen, ob es Anregungen und Vorschläge gibt, wie</w:t>
      </w:r>
    </w:p>
    <w:p w:rsidR="00175CFD" w:rsidRPr="00175CFD" w:rsidRDefault="00175CFD" w:rsidP="00175CFD">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sidRPr="00175CFD">
        <w:rPr>
          <w:rFonts w:ascii="Arial Narrow" w:hAnsi="Arial Narrow"/>
          <w:sz w:val="22"/>
          <w:lang w:val="de-DE"/>
        </w:rPr>
        <w:t>man den HSB weiterführen kann – Anonyme Umfrage, anschließend runder Tisch und auswerten.</w:t>
      </w:r>
    </w:p>
    <w:p w:rsidR="00175CFD" w:rsidRDefault="00175CFD" w:rsidP="00175CFD">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Freiwillige? Bis nächste Woche überlegen</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Klavierstimmen (Johannes)</w:t>
      </w:r>
    </w:p>
    <w:p w:rsidR="00175CFD" w:rsidRDefault="00175CFD" w:rsidP="00175CFD">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Flügel Alte Cafete verstimmt.</w:t>
      </w:r>
    </w:p>
    <w:p w:rsidR="00175CFD" w:rsidRDefault="00175CFD" w:rsidP="00175CFD">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Musikhaus Hermann aus Trossingen (kümmert sich auch um die Musikhochschule in Trossingen)</w:t>
      </w:r>
    </w:p>
    <w:p w:rsidR="00175CFD" w:rsidRDefault="00175CFD" w:rsidP="00175CFD">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 xml:space="preserve">Kosten 145€ Gesamtpaket, Abstimmung </w:t>
      </w:r>
      <w:r w:rsidR="00287B71">
        <w:rPr>
          <w:rFonts w:ascii="Arial Narrow" w:hAnsi="Arial Narrow"/>
          <w:sz w:val="22"/>
          <w:lang w:val="de-DE"/>
        </w:rPr>
        <w:t>Keine Enthaltung, Keine Gegenstimme – Angenommen! Johannes kümmert sich weiterhin drum zwecks Termin</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Info Referatsvorstellung (Matze)</w:t>
      </w:r>
    </w:p>
    <w:p w:rsidR="00287B71" w:rsidRDefault="00287B71" w:rsidP="00287B71">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Matze war bei Fr. Kuss</w:t>
      </w:r>
    </w:p>
    <w:p w:rsidR="00287B71" w:rsidRDefault="00287B71" w:rsidP="00287B71">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Reservierungen für Präsentationen etc. – Räumlichkeiten zu Standardterminen belegt, Dienstag 20. und 27.03. vorsorglich Aula und GroßKoz reserviert.</w:t>
      </w:r>
    </w:p>
    <w:p w:rsidR="00287B71" w:rsidRDefault="00287B71" w:rsidP="00287B71">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Referatsvorstellung 27.03.18</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Reparatur ANKER-Ladegerät (Tim)</w:t>
      </w:r>
    </w:p>
    <w:p w:rsidR="00287B71" w:rsidRDefault="00287B71" w:rsidP="00287B71">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Ladegerät: Garantie abgelaufen, haben das repariert, Mit Bino überprüft, das Gerät ist wieder in Betrieb</w:t>
      </w:r>
    </w:p>
    <w:p w:rsidR="005D2734" w:rsidRDefault="005D2734" w:rsidP="005D2734">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Konzertanfrage – Jan Bornhorst (Matze)</w:t>
      </w:r>
    </w:p>
    <w:p w:rsidR="00287B71" w:rsidRPr="00014B30" w:rsidRDefault="00287B71" w:rsidP="00287B71">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Jan Bornhorst möchte wieder einen Bandabend machen, die Band verlangt 200Euro, möchte das von der VSt wieder bekommen, wie bei der letzten Veranstaltung. Fragwürdig, ob Jan wieder Referatsleiter ist. Matze, Johannes, +Musikreferatsleiterin zusammensetzen und besprechen das.</w:t>
      </w:r>
    </w:p>
    <w:p w:rsidR="00400A07" w:rsidRDefault="00400A07" w:rsidP="00400A07">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Daniel + Suske waren im Gespräch mit Kanzlerin Rimpo-Repp + TD</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Aula wird umgebaut (Lüftungsanlage) was die Kanzlerin bei Vermögen+Bau ansprechen möchte.</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Anschaffung eines Starkstroms-auf-Normalstrom Verteilers durch AStA-Technik</w:t>
      </w:r>
    </w:p>
    <w:p w:rsidR="005D2734" w:rsidRDefault="005D2734" w:rsidP="00287B71">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lang w:val="de-DE"/>
        </w:rPr>
      </w:pPr>
      <w:r w:rsidRPr="001F3379">
        <w:rPr>
          <w:rFonts w:ascii="Arial Narrow" w:hAnsi="Arial Narrow"/>
          <w:sz w:val="22"/>
          <w:lang w:val="de-DE"/>
        </w:rPr>
        <w:t>Sonstiges</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 xml:space="preserve">Wunschbaum? </w:t>
      </w:r>
      <w:r>
        <w:rPr>
          <w:rFonts w:ascii="Arial Narrow" w:hAnsi="Arial Narrow"/>
          <w:sz w:val="22"/>
          <w:lang w:val="de-DE"/>
        </w:rPr>
        <w:t>(Lukas)</w:t>
      </w:r>
      <w:r>
        <w:rPr>
          <w:rFonts w:ascii="Arial Narrow" w:hAnsi="Arial Narrow"/>
          <w:sz w:val="22"/>
          <w:lang w:val="de-DE"/>
        </w:rPr>
        <w:t xml:space="preserve"> Auf Antworten wird gewartet. </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Jahresabschluss (Armin) Noch keine Ergebnisse.</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Bibliothek Öffnungszeiten (Bia) Noch keine weiteren Ergebnisse.</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Tischkicker der TK (Alex) Kommt nächste Woche Freitag.</w:t>
      </w:r>
    </w:p>
    <w:p w:rsidR="00400A07" w:rsidRDefault="00400A07" w:rsidP="00400A07">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lang w:val="de-DE"/>
        </w:rPr>
      </w:pPr>
      <w:r>
        <w:rPr>
          <w:rFonts w:ascii="Arial Narrow" w:hAnsi="Arial Narrow"/>
          <w:sz w:val="22"/>
          <w:lang w:val="de-DE"/>
        </w:rPr>
        <w:t>Tischtennisplatten (Daniel) Suske kümmert sich noch immer drum</w:t>
      </w:r>
    </w:p>
    <w:p w:rsidR="00400A07" w:rsidRPr="00287B71" w:rsidRDefault="00400A07" w:rsidP="00AE0132">
      <w:pPr>
        <w:pStyle w:val="WortmarkeFu"/>
        <w:tabs>
          <w:tab w:val="clear" w:pos="9355"/>
          <w:tab w:val="left" w:pos="794"/>
          <w:tab w:val="left" w:pos="1276"/>
          <w:tab w:val="left" w:pos="2835"/>
          <w:tab w:val="left" w:pos="3232"/>
        </w:tabs>
        <w:spacing w:line="360" w:lineRule="auto"/>
        <w:jc w:val="both"/>
        <w:rPr>
          <w:rFonts w:ascii="Arial Narrow" w:hAnsi="Arial Narrow"/>
          <w:sz w:val="22"/>
          <w:lang w:val="de-DE"/>
        </w:rPr>
      </w:pPr>
      <w:bookmarkStart w:id="0" w:name="_GoBack"/>
      <w:bookmarkEnd w:id="0"/>
    </w:p>
    <w:sectPr w:rsidR="00400A07" w:rsidRPr="00287B71" w:rsidSect="007F047A">
      <w:headerReference w:type="default" r:id="rId8"/>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altName w:val="Calibri"/>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D2E2F">
      <w:rPr>
        <w:rFonts w:ascii="Arial Narrow" w:hAnsi="Arial Narrow"/>
        <w:sz w:val="20"/>
        <w:lang w:val="de-DE"/>
      </w:rPr>
      <w:t>WS 17/18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AE0132">
      <w:rPr>
        <w:rFonts w:ascii="Arial Narrow" w:hAnsi="Arial Narrow"/>
        <w:noProof/>
        <w:sz w:val="20"/>
        <w:lang w:val="de-DE"/>
      </w:rPr>
      <w:t>2</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15:restartNumberingAfterBreak="0">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15:restartNumberingAfterBreak="0">
    <w:nsid w:val="36004AED"/>
    <w:multiLevelType w:val="hybridMultilevel"/>
    <w:tmpl w:val="A43C25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9" w15:restartNumberingAfterBreak="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1" w15:restartNumberingAfterBreak="0">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2"/>
  </w:num>
  <w:num w:numId="2">
    <w:abstractNumId w:val="14"/>
  </w:num>
  <w:num w:numId="3">
    <w:abstractNumId w:val="0"/>
  </w:num>
  <w:num w:numId="4">
    <w:abstractNumId w:val="2"/>
  </w:num>
  <w:num w:numId="5">
    <w:abstractNumId w:val="5"/>
  </w:num>
  <w:num w:numId="6">
    <w:abstractNumId w:val="7"/>
  </w:num>
  <w:num w:numId="7">
    <w:abstractNumId w:val="10"/>
  </w:num>
  <w:num w:numId="8">
    <w:abstractNumId w:val="1"/>
  </w:num>
  <w:num w:numId="9">
    <w:abstractNumId w:val="9"/>
  </w:num>
  <w:num w:numId="10">
    <w:abstractNumId w:val="6"/>
  </w:num>
  <w:num w:numId="11">
    <w:abstractNumId w:val="11"/>
  </w:num>
  <w:num w:numId="12">
    <w:abstractNumId w:val="15"/>
  </w:num>
  <w:num w:numId="13">
    <w:abstractNumId w:val="3"/>
  </w:num>
  <w:num w:numId="14">
    <w:abstractNumId w:val="8"/>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A7"/>
    <w:rsid w:val="00003A42"/>
    <w:rsid w:val="00010829"/>
    <w:rsid w:val="000243CF"/>
    <w:rsid w:val="00031A79"/>
    <w:rsid w:val="000459F9"/>
    <w:rsid w:val="00045AA2"/>
    <w:rsid w:val="00052A2E"/>
    <w:rsid w:val="00063E3E"/>
    <w:rsid w:val="00094624"/>
    <w:rsid w:val="000A0887"/>
    <w:rsid w:val="000A4FD2"/>
    <w:rsid w:val="000B2E2D"/>
    <w:rsid w:val="000C1EB8"/>
    <w:rsid w:val="000C2A6E"/>
    <w:rsid w:val="000D6443"/>
    <w:rsid w:val="000D74D9"/>
    <w:rsid w:val="000F4BC0"/>
    <w:rsid w:val="00103636"/>
    <w:rsid w:val="0011608E"/>
    <w:rsid w:val="001364FA"/>
    <w:rsid w:val="0014473D"/>
    <w:rsid w:val="00144E86"/>
    <w:rsid w:val="00175CFD"/>
    <w:rsid w:val="001A2351"/>
    <w:rsid w:val="001C7E80"/>
    <w:rsid w:val="001D3317"/>
    <w:rsid w:val="001F5D4C"/>
    <w:rsid w:val="00203683"/>
    <w:rsid w:val="00211E26"/>
    <w:rsid w:val="00273332"/>
    <w:rsid w:val="00274830"/>
    <w:rsid w:val="00287B71"/>
    <w:rsid w:val="002A571F"/>
    <w:rsid w:val="002B1A01"/>
    <w:rsid w:val="002B6EBC"/>
    <w:rsid w:val="002C3C52"/>
    <w:rsid w:val="002D090B"/>
    <w:rsid w:val="002E7327"/>
    <w:rsid w:val="00310FD9"/>
    <w:rsid w:val="00312F4D"/>
    <w:rsid w:val="003339C0"/>
    <w:rsid w:val="0034237A"/>
    <w:rsid w:val="0036697F"/>
    <w:rsid w:val="003733CC"/>
    <w:rsid w:val="003775B0"/>
    <w:rsid w:val="00391F0F"/>
    <w:rsid w:val="00396AA7"/>
    <w:rsid w:val="003B669B"/>
    <w:rsid w:val="003D3D34"/>
    <w:rsid w:val="003F2517"/>
    <w:rsid w:val="00400A07"/>
    <w:rsid w:val="00406CD6"/>
    <w:rsid w:val="004108F1"/>
    <w:rsid w:val="00425EF5"/>
    <w:rsid w:val="004359A0"/>
    <w:rsid w:val="00441B0C"/>
    <w:rsid w:val="0045159F"/>
    <w:rsid w:val="00487AF4"/>
    <w:rsid w:val="004A56C4"/>
    <w:rsid w:val="004D1F62"/>
    <w:rsid w:val="00501683"/>
    <w:rsid w:val="00501BD9"/>
    <w:rsid w:val="00543129"/>
    <w:rsid w:val="00571705"/>
    <w:rsid w:val="005B1C22"/>
    <w:rsid w:val="005B7FE1"/>
    <w:rsid w:val="005D2734"/>
    <w:rsid w:val="005F45A2"/>
    <w:rsid w:val="00602994"/>
    <w:rsid w:val="00606F9B"/>
    <w:rsid w:val="00685893"/>
    <w:rsid w:val="00686ECB"/>
    <w:rsid w:val="006A01E2"/>
    <w:rsid w:val="006A0CE7"/>
    <w:rsid w:val="006A2577"/>
    <w:rsid w:val="006A6E9D"/>
    <w:rsid w:val="006A7881"/>
    <w:rsid w:val="006C4D68"/>
    <w:rsid w:val="006F55D7"/>
    <w:rsid w:val="007173E9"/>
    <w:rsid w:val="00726B6A"/>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137C2"/>
    <w:rsid w:val="00927544"/>
    <w:rsid w:val="009301A0"/>
    <w:rsid w:val="00937828"/>
    <w:rsid w:val="009757B0"/>
    <w:rsid w:val="009906B7"/>
    <w:rsid w:val="009B7B2F"/>
    <w:rsid w:val="009D3E73"/>
    <w:rsid w:val="009E6CE4"/>
    <w:rsid w:val="00A05515"/>
    <w:rsid w:val="00A12254"/>
    <w:rsid w:val="00A448D9"/>
    <w:rsid w:val="00A44D35"/>
    <w:rsid w:val="00A87E62"/>
    <w:rsid w:val="00A94BC2"/>
    <w:rsid w:val="00AA217F"/>
    <w:rsid w:val="00AE0132"/>
    <w:rsid w:val="00AE757F"/>
    <w:rsid w:val="00AF264D"/>
    <w:rsid w:val="00B25462"/>
    <w:rsid w:val="00B262CA"/>
    <w:rsid w:val="00B31043"/>
    <w:rsid w:val="00B31937"/>
    <w:rsid w:val="00B36583"/>
    <w:rsid w:val="00B45047"/>
    <w:rsid w:val="00B51224"/>
    <w:rsid w:val="00B83D82"/>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71CB0"/>
    <w:rsid w:val="00F7264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1ED0202"/>
  <w15:docId w15:val="{0D8AC07E-B248-4288-9010-A4179F3A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retschebue@googlemail.com</cp:lastModifiedBy>
  <cp:revision>2</cp:revision>
  <cp:lastPrinted>2006-04-05T07:40:00Z</cp:lastPrinted>
  <dcterms:created xsi:type="dcterms:W3CDTF">2018-01-17T12:45:00Z</dcterms:created>
  <dcterms:modified xsi:type="dcterms:W3CDTF">2018-01-17T12:45:00Z</dcterms:modified>
</cp:coreProperties>
</file>